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18A" w:rsidRDefault="00B2018A" w:rsidP="00B2018A">
      <w:pPr>
        <w:spacing w:after="0" w:line="240" w:lineRule="auto"/>
        <w:jc w:val="center"/>
        <w:rPr>
          <w:rFonts w:ascii="Times New Roman" w:hAnsi="Times New Roman"/>
          <w:sz w:val="24"/>
          <w:szCs w:val="24"/>
        </w:rPr>
      </w:pPr>
      <w:r>
        <w:rPr>
          <w:rFonts w:ascii="Times New Roman" w:hAnsi="Times New Roman"/>
          <w:sz w:val="24"/>
          <w:szCs w:val="24"/>
        </w:rPr>
        <w:t>Государственное бюджетное общеобразовательное учреждение</w:t>
      </w:r>
    </w:p>
    <w:p w:rsidR="00B2018A" w:rsidRDefault="00B2018A" w:rsidP="00B2018A">
      <w:pPr>
        <w:pBdr>
          <w:bottom w:val="single" w:sz="12" w:space="1" w:color="auto"/>
        </w:pBdr>
        <w:spacing w:after="0" w:line="240" w:lineRule="auto"/>
        <w:jc w:val="center"/>
        <w:rPr>
          <w:rFonts w:ascii="Times New Roman" w:hAnsi="Times New Roman"/>
          <w:sz w:val="24"/>
          <w:szCs w:val="24"/>
        </w:rPr>
      </w:pPr>
      <w:r>
        <w:rPr>
          <w:rFonts w:ascii="Times New Roman" w:hAnsi="Times New Roman"/>
          <w:sz w:val="24"/>
          <w:szCs w:val="24"/>
        </w:rPr>
        <w:t>«Менделеевская школа для детей с ограниченными возможностями здоровья»</w:t>
      </w:r>
    </w:p>
    <w:p w:rsidR="00B2018A" w:rsidRDefault="00B2018A" w:rsidP="00B2018A">
      <w:pPr>
        <w:spacing w:after="0" w:line="240" w:lineRule="auto"/>
        <w:jc w:val="center"/>
        <w:rPr>
          <w:rFonts w:ascii="Times New Roman" w:hAnsi="Times New Roman"/>
          <w:szCs w:val="24"/>
        </w:rPr>
      </w:pPr>
    </w:p>
    <w:p w:rsidR="00B2018A" w:rsidRDefault="00B2018A" w:rsidP="00B2018A">
      <w:pPr>
        <w:spacing w:after="0" w:line="240" w:lineRule="auto"/>
        <w:jc w:val="center"/>
        <w:rPr>
          <w:rFonts w:ascii="Times New Roman" w:hAnsi="Times New Roman"/>
          <w:szCs w:val="24"/>
        </w:rPr>
      </w:pPr>
    </w:p>
    <w:p w:rsidR="004B5B5C" w:rsidRDefault="004B5B5C" w:rsidP="00B2018A">
      <w:pPr>
        <w:spacing w:after="0" w:line="240" w:lineRule="auto"/>
        <w:rPr>
          <w:rFonts w:ascii="Times New Roman" w:hAnsi="Times New Roman"/>
          <w:sz w:val="24"/>
          <w:szCs w:val="24"/>
        </w:rPr>
      </w:pPr>
    </w:p>
    <w:p w:rsidR="00B2018A" w:rsidRDefault="00B2018A" w:rsidP="00B2018A">
      <w:pPr>
        <w:spacing w:after="0" w:line="240" w:lineRule="auto"/>
        <w:rPr>
          <w:rFonts w:ascii="Times New Roman" w:hAnsi="Times New Roman"/>
          <w:sz w:val="24"/>
          <w:szCs w:val="24"/>
        </w:rPr>
      </w:pPr>
    </w:p>
    <w:p w:rsidR="00B2018A" w:rsidRDefault="00B2018A" w:rsidP="00B2018A">
      <w:pPr>
        <w:spacing w:after="0" w:line="240" w:lineRule="auto"/>
        <w:jc w:val="center"/>
        <w:rPr>
          <w:rFonts w:ascii="Times New Roman" w:hAnsi="Times New Roman"/>
          <w:sz w:val="24"/>
          <w:szCs w:val="24"/>
        </w:rPr>
      </w:pPr>
    </w:p>
    <w:tbl>
      <w:tblPr>
        <w:tblpPr w:leftFromText="180" w:rightFromText="180" w:vertAnchor="page" w:horzAnchor="margin" w:tblpY="2401"/>
        <w:tblW w:w="15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60"/>
        <w:gridCol w:w="5360"/>
        <w:gridCol w:w="4929"/>
      </w:tblGrid>
      <w:tr w:rsidR="00B2018A" w:rsidTr="00B2018A">
        <w:trPr>
          <w:trHeight w:val="1113"/>
        </w:trPr>
        <w:tc>
          <w:tcPr>
            <w:tcW w:w="5360" w:type="dxa"/>
            <w:tcBorders>
              <w:top w:val="nil"/>
              <w:left w:val="nil"/>
              <w:bottom w:val="nil"/>
              <w:right w:val="nil"/>
            </w:tcBorders>
          </w:tcPr>
          <w:p w:rsidR="00B2018A" w:rsidRDefault="00B2018A">
            <w:pPr>
              <w:spacing w:after="0" w:line="240" w:lineRule="auto"/>
              <w:rPr>
                <w:rFonts w:ascii="Times New Roman" w:hAnsi="Times New Roman"/>
                <w:sz w:val="24"/>
                <w:szCs w:val="24"/>
                <w:lang w:eastAsia="en-US"/>
              </w:rPr>
            </w:pPr>
            <w:r>
              <w:rPr>
                <w:rFonts w:ascii="Times New Roman" w:hAnsi="Times New Roman"/>
                <w:sz w:val="24"/>
                <w:szCs w:val="24"/>
                <w:lang w:eastAsia="en-US"/>
              </w:rPr>
              <w:t>Рассмотрено на заседании ШМО учителей</w:t>
            </w:r>
          </w:p>
          <w:p w:rsidR="00425186" w:rsidRDefault="00B2018A">
            <w:pPr>
              <w:spacing w:after="0" w:line="240" w:lineRule="auto"/>
              <w:rPr>
                <w:rFonts w:ascii="Times New Roman" w:hAnsi="Times New Roman"/>
                <w:sz w:val="24"/>
                <w:szCs w:val="24"/>
                <w:lang w:eastAsia="en-US"/>
              </w:rPr>
            </w:pPr>
            <w:r>
              <w:rPr>
                <w:rFonts w:ascii="Times New Roman" w:hAnsi="Times New Roman"/>
                <w:sz w:val="24"/>
                <w:szCs w:val="24"/>
                <w:lang w:eastAsia="en-US"/>
              </w:rPr>
              <w:t>начал</w:t>
            </w:r>
            <w:r w:rsidR="00425186">
              <w:rPr>
                <w:rFonts w:ascii="Times New Roman" w:hAnsi="Times New Roman"/>
                <w:sz w:val="24"/>
                <w:szCs w:val="24"/>
                <w:lang w:eastAsia="en-US"/>
              </w:rPr>
              <w:t xml:space="preserve">ьных классов ГБОУ «Менделеевская </w:t>
            </w:r>
          </w:p>
          <w:p w:rsidR="00B2018A" w:rsidRDefault="00425186">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школа</w:t>
            </w:r>
            <w:r w:rsidR="00B2018A">
              <w:rPr>
                <w:rFonts w:ascii="Times New Roman" w:hAnsi="Times New Roman"/>
                <w:sz w:val="24"/>
                <w:szCs w:val="24"/>
                <w:lang w:eastAsia="en-US"/>
              </w:rPr>
              <w:t xml:space="preserve"> для детей с ограниченными возможностями здоровья»</w:t>
            </w:r>
          </w:p>
          <w:p w:rsidR="00B2018A" w:rsidRDefault="00B2018A">
            <w:pPr>
              <w:spacing w:after="0" w:line="240" w:lineRule="auto"/>
              <w:rPr>
                <w:rFonts w:ascii="Times New Roman" w:hAnsi="Times New Roman"/>
                <w:sz w:val="24"/>
                <w:szCs w:val="24"/>
                <w:lang w:eastAsia="en-US"/>
              </w:rPr>
            </w:pPr>
            <w:r>
              <w:rPr>
                <w:rFonts w:ascii="Times New Roman" w:hAnsi="Times New Roman"/>
                <w:sz w:val="24"/>
                <w:szCs w:val="24"/>
                <w:lang w:eastAsia="en-US"/>
              </w:rPr>
              <w:t>Рук</w:t>
            </w:r>
            <w:r w:rsidR="00FF7EF9">
              <w:rPr>
                <w:rFonts w:ascii="Times New Roman" w:hAnsi="Times New Roman"/>
                <w:sz w:val="24"/>
                <w:szCs w:val="24"/>
                <w:lang w:eastAsia="en-US"/>
              </w:rPr>
              <w:t>оводитель____________/Шарашкина В.Н</w:t>
            </w:r>
            <w:r>
              <w:rPr>
                <w:rFonts w:ascii="Times New Roman" w:hAnsi="Times New Roman"/>
                <w:sz w:val="24"/>
                <w:szCs w:val="24"/>
                <w:lang w:eastAsia="en-US"/>
              </w:rPr>
              <w:t>./</w:t>
            </w:r>
          </w:p>
          <w:p w:rsidR="00B2018A" w:rsidRDefault="00FF7EF9">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w:t>
            </w:r>
            <w:r w:rsidR="001A4A87">
              <w:rPr>
                <w:rFonts w:ascii="Times New Roman" w:hAnsi="Times New Roman"/>
                <w:sz w:val="24"/>
                <w:szCs w:val="24"/>
                <w:lang w:eastAsia="en-US"/>
              </w:rPr>
              <w:t xml:space="preserve"> 29 »  августа 2023</w:t>
            </w:r>
            <w:r w:rsidR="004B5B5C">
              <w:rPr>
                <w:rFonts w:ascii="Times New Roman" w:hAnsi="Times New Roman"/>
                <w:sz w:val="24"/>
                <w:szCs w:val="24"/>
                <w:lang w:eastAsia="en-US"/>
              </w:rPr>
              <w:t>г.</w:t>
            </w:r>
          </w:p>
          <w:p w:rsidR="00B2018A" w:rsidRDefault="00B2018A" w:rsidP="004B5B5C">
            <w:pPr>
              <w:spacing w:after="0" w:line="240" w:lineRule="auto"/>
              <w:ind w:firstLine="708"/>
              <w:rPr>
                <w:rFonts w:ascii="Times New Roman" w:hAnsi="Times New Roman"/>
                <w:sz w:val="24"/>
                <w:szCs w:val="24"/>
                <w:lang w:eastAsia="en-US"/>
              </w:rPr>
            </w:pPr>
          </w:p>
        </w:tc>
        <w:tc>
          <w:tcPr>
            <w:tcW w:w="5360" w:type="dxa"/>
            <w:tcBorders>
              <w:top w:val="nil"/>
              <w:left w:val="nil"/>
              <w:bottom w:val="nil"/>
              <w:right w:val="nil"/>
            </w:tcBorders>
            <w:hideMark/>
          </w:tcPr>
          <w:p w:rsidR="00B2018A" w:rsidRDefault="00B2018A">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«Согласовано»                             </w:t>
            </w:r>
          </w:p>
          <w:p w:rsidR="00B2018A" w:rsidRDefault="00B2018A">
            <w:pPr>
              <w:spacing w:after="0" w:line="240" w:lineRule="auto"/>
              <w:rPr>
                <w:rFonts w:ascii="Times New Roman" w:hAnsi="Times New Roman"/>
                <w:sz w:val="24"/>
                <w:szCs w:val="24"/>
                <w:lang w:eastAsia="en-US"/>
              </w:rPr>
            </w:pPr>
            <w:r>
              <w:rPr>
                <w:rFonts w:ascii="Times New Roman" w:hAnsi="Times New Roman"/>
                <w:sz w:val="24"/>
                <w:szCs w:val="24"/>
                <w:lang w:eastAsia="en-US"/>
              </w:rPr>
              <w:t>Заместитель руководителя по УВР</w:t>
            </w:r>
          </w:p>
          <w:p w:rsidR="00B2018A" w:rsidRDefault="00425186">
            <w:pPr>
              <w:spacing w:after="0" w:line="240" w:lineRule="auto"/>
              <w:rPr>
                <w:rFonts w:ascii="Times New Roman" w:hAnsi="Times New Roman"/>
                <w:sz w:val="24"/>
                <w:szCs w:val="24"/>
                <w:lang w:eastAsia="en-US"/>
              </w:rPr>
            </w:pPr>
            <w:r>
              <w:rPr>
                <w:rFonts w:ascii="Times New Roman" w:hAnsi="Times New Roman"/>
                <w:sz w:val="24"/>
                <w:szCs w:val="24"/>
                <w:lang w:eastAsia="en-US"/>
              </w:rPr>
              <w:t>ГБОУ «Менделеевская школа</w:t>
            </w:r>
            <w:r w:rsidR="00B2018A">
              <w:rPr>
                <w:rFonts w:ascii="Times New Roman" w:hAnsi="Times New Roman"/>
                <w:sz w:val="24"/>
                <w:szCs w:val="24"/>
                <w:lang w:eastAsia="en-US"/>
              </w:rPr>
              <w:t xml:space="preserve"> для детей с ограниченными возможностями здоровья»</w:t>
            </w:r>
          </w:p>
          <w:p w:rsidR="00B2018A" w:rsidRDefault="00B2018A">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____</w:t>
            </w:r>
            <w:r w:rsidR="00D754EE">
              <w:rPr>
                <w:rFonts w:ascii="Times New Roman" w:hAnsi="Times New Roman"/>
                <w:sz w:val="24"/>
                <w:szCs w:val="24"/>
                <w:lang w:eastAsia="en-US"/>
              </w:rPr>
              <w:t>__________________ /Ахметзянова Г.Х.</w:t>
            </w:r>
            <w:r>
              <w:rPr>
                <w:rFonts w:ascii="Times New Roman" w:hAnsi="Times New Roman"/>
                <w:sz w:val="24"/>
                <w:szCs w:val="24"/>
                <w:lang w:eastAsia="en-US"/>
              </w:rPr>
              <w:t xml:space="preserve">./ </w:t>
            </w:r>
          </w:p>
          <w:p w:rsidR="00B2018A" w:rsidRDefault="00FF7EF9">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w:t>
            </w:r>
            <w:r w:rsidR="001A4A87">
              <w:rPr>
                <w:rFonts w:ascii="Times New Roman" w:hAnsi="Times New Roman"/>
                <w:sz w:val="24"/>
                <w:szCs w:val="24"/>
                <w:lang w:eastAsia="en-US"/>
              </w:rPr>
              <w:t>29 »  августа  2023</w:t>
            </w:r>
            <w:r w:rsidR="004B5B5C">
              <w:rPr>
                <w:rFonts w:ascii="Times New Roman" w:hAnsi="Times New Roman"/>
                <w:sz w:val="24"/>
                <w:szCs w:val="24"/>
                <w:lang w:eastAsia="en-US"/>
              </w:rPr>
              <w:t>г.</w:t>
            </w:r>
          </w:p>
        </w:tc>
        <w:tc>
          <w:tcPr>
            <w:tcW w:w="4929" w:type="dxa"/>
            <w:tcBorders>
              <w:top w:val="nil"/>
              <w:left w:val="nil"/>
              <w:bottom w:val="nil"/>
              <w:right w:val="nil"/>
            </w:tcBorders>
            <w:hideMark/>
          </w:tcPr>
          <w:p w:rsidR="00B2018A" w:rsidRDefault="00B2018A">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«Утверждено»                            </w:t>
            </w:r>
          </w:p>
          <w:p w:rsidR="00425186" w:rsidRDefault="00B2018A" w:rsidP="00425186">
            <w:pPr>
              <w:spacing w:after="0" w:line="240" w:lineRule="auto"/>
              <w:rPr>
                <w:rFonts w:ascii="Times New Roman" w:hAnsi="Times New Roman"/>
                <w:sz w:val="24"/>
                <w:szCs w:val="24"/>
                <w:lang w:eastAsia="en-US"/>
              </w:rPr>
            </w:pPr>
            <w:r>
              <w:rPr>
                <w:rFonts w:ascii="Times New Roman" w:hAnsi="Times New Roman"/>
                <w:sz w:val="24"/>
                <w:szCs w:val="24"/>
                <w:lang w:eastAsia="en-US"/>
              </w:rPr>
              <w:t>Р</w:t>
            </w:r>
            <w:r w:rsidR="00425186">
              <w:rPr>
                <w:rFonts w:ascii="Times New Roman" w:hAnsi="Times New Roman"/>
                <w:sz w:val="24"/>
                <w:szCs w:val="24"/>
                <w:lang w:eastAsia="en-US"/>
              </w:rPr>
              <w:t xml:space="preserve">уководитель  ГБОУ «Менделеевская </w:t>
            </w:r>
          </w:p>
          <w:p w:rsidR="00B2018A" w:rsidRDefault="00425186" w:rsidP="00425186">
            <w:pPr>
              <w:spacing w:after="0" w:line="240" w:lineRule="auto"/>
              <w:rPr>
                <w:rFonts w:ascii="Times New Roman" w:hAnsi="Times New Roman"/>
                <w:sz w:val="24"/>
                <w:szCs w:val="24"/>
                <w:lang w:eastAsia="en-US"/>
              </w:rPr>
            </w:pPr>
            <w:r>
              <w:rPr>
                <w:rFonts w:ascii="Times New Roman" w:hAnsi="Times New Roman"/>
                <w:sz w:val="24"/>
                <w:szCs w:val="24"/>
                <w:lang w:eastAsia="en-US"/>
              </w:rPr>
              <w:t>школа</w:t>
            </w:r>
            <w:r w:rsidR="00B2018A">
              <w:rPr>
                <w:rFonts w:ascii="Times New Roman" w:hAnsi="Times New Roman"/>
                <w:sz w:val="24"/>
                <w:szCs w:val="24"/>
                <w:lang w:eastAsia="en-US"/>
              </w:rPr>
              <w:t xml:space="preserve"> для детей с ограниченными возможностями здоровья»</w:t>
            </w:r>
          </w:p>
          <w:p w:rsidR="00B2018A" w:rsidRDefault="00396057">
            <w:pPr>
              <w:spacing w:after="0" w:line="240" w:lineRule="auto"/>
              <w:rPr>
                <w:rFonts w:ascii="Times New Roman" w:hAnsi="Times New Roman"/>
                <w:sz w:val="24"/>
                <w:szCs w:val="24"/>
                <w:lang w:eastAsia="en-US"/>
              </w:rPr>
            </w:pPr>
            <w:r>
              <w:rPr>
                <w:rFonts w:ascii="Times New Roman" w:hAnsi="Times New Roman"/>
                <w:sz w:val="24"/>
                <w:szCs w:val="24"/>
                <w:lang w:eastAsia="en-US"/>
              </w:rPr>
              <w:t>____________/Тихонова Н.В.</w:t>
            </w:r>
            <w:bookmarkStart w:id="0" w:name="_GoBack"/>
            <w:bookmarkEnd w:id="0"/>
            <w:r w:rsidR="00B2018A">
              <w:rPr>
                <w:rFonts w:ascii="Times New Roman" w:hAnsi="Times New Roman"/>
                <w:sz w:val="24"/>
                <w:szCs w:val="24"/>
                <w:lang w:eastAsia="en-US"/>
              </w:rPr>
              <w:t xml:space="preserve">./   </w:t>
            </w:r>
          </w:p>
          <w:p w:rsidR="00B2018A" w:rsidRDefault="004B5B5C" w:rsidP="00405009">
            <w:pPr>
              <w:spacing w:after="0" w:line="240" w:lineRule="auto"/>
              <w:rPr>
                <w:rFonts w:ascii="Times New Roman" w:hAnsi="Times New Roman"/>
                <w:sz w:val="24"/>
                <w:szCs w:val="24"/>
                <w:lang w:eastAsia="en-US"/>
              </w:rPr>
            </w:pPr>
            <w:r>
              <w:rPr>
                <w:rFonts w:ascii="Times New Roman" w:hAnsi="Times New Roman"/>
                <w:sz w:val="24"/>
                <w:szCs w:val="24"/>
                <w:lang w:eastAsia="en-US"/>
              </w:rPr>
              <w:t>Приказ №</w:t>
            </w:r>
            <w:r w:rsidR="001A4A87">
              <w:rPr>
                <w:rFonts w:ascii="Times New Roman" w:hAnsi="Times New Roman"/>
                <w:sz w:val="24"/>
                <w:szCs w:val="24"/>
                <w:lang w:eastAsia="en-US"/>
              </w:rPr>
              <w:t xml:space="preserve"> 110 </w:t>
            </w:r>
            <w:r w:rsidR="00B2018A">
              <w:rPr>
                <w:rFonts w:ascii="Times New Roman" w:hAnsi="Times New Roman"/>
                <w:sz w:val="24"/>
                <w:szCs w:val="24"/>
                <w:lang w:eastAsia="en-US"/>
              </w:rPr>
              <w:t>от  «</w:t>
            </w:r>
            <w:r w:rsidR="00D754EE">
              <w:rPr>
                <w:rFonts w:ascii="Times New Roman" w:hAnsi="Times New Roman"/>
                <w:sz w:val="24"/>
                <w:szCs w:val="24"/>
                <w:lang w:eastAsia="en-US"/>
              </w:rPr>
              <w:t>31</w:t>
            </w:r>
            <w:r w:rsidR="00B2018A">
              <w:rPr>
                <w:rFonts w:ascii="Times New Roman" w:hAnsi="Times New Roman"/>
                <w:sz w:val="24"/>
                <w:szCs w:val="24"/>
                <w:lang w:eastAsia="en-US"/>
              </w:rPr>
              <w:t xml:space="preserve">» </w:t>
            </w:r>
            <w:r>
              <w:rPr>
                <w:rFonts w:ascii="Times New Roman" w:hAnsi="Times New Roman"/>
                <w:sz w:val="24"/>
                <w:szCs w:val="24"/>
                <w:lang w:eastAsia="en-US"/>
              </w:rPr>
              <w:t xml:space="preserve"> августа  </w:t>
            </w:r>
            <w:r w:rsidR="001A4A87">
              <w:rPr>
                <w:rFonts w:ascii="Times New Roman" w:hAnsi="Times New Roman"/>
                <w:sz w:val="24"/>
                <w:szCs w:val="24"/>
                <w:lang w:eastAsia="en-US"/>
              </w:rPr>
              <w:t>2023</w:t>
            </w:r>
            <w:r w:rsidR="00B2018A">
              <w:rPr>
                <w:rFonts w:ascii="Times New Roman" w:hAnsi="Times New Roman"/>
                <w:sz w:val="24"/>
                <w:szCs w:val="24"/>
                <w:lang w:eastAsia="en-US"/>
              </w:rPr>
              <w:t>г.</w:t>
            </w:r>
          </w:p>
        </w:tc>
      </w:tr>
    </w:tbl>
    <w:p w:rsidR="00B2018A" w:rsidRDefault="00B2018A" w:rsidP="00B2018A">
      <w:pPr>
        <w:spacing w:before="100" w:beforeAutospacing="1" w:after="0"/>
        <w:jc w:val="center"/>
        <w:rPr>
          <w:rFonts w:ascii="Times New Roman" w:hAnsi="Times New Roman"/>
          <w:bCs/>
          <w:sz w:val="28"/>
          <w:szCs w:val="28"/>
        </w:rPr>
      </w:pPr>
      <w:r>
        <w:rPr>
          <w:rFonts w:ascii="Times New Roman" w:hAnsi="Times New Roman"/>
          <w:bCs/>
          <w:sz w:val="28"/>
          <w:szCs w:val="28"/>
        </w:rPr>
        <w:t>РАБОЧАЯ ПРОГРАММА</w:t>
      </w:r>
    </w:p>
    <w:p w:rsidR="00185987" w:rsidRPr="00FE053E" w:rsidRDefault="00B003DF" w:rsidP="00185987">
      <w:pPr>
        <w:spacing w:after="0"/>
        <w:jc w:val="center"/>
        <w:rPr>
          <w:rFonts w:ascii="Times New Roman" w:hAnsi="Times New Roman"/>
          <w:sz w:val="28"/>
          <w:szCs w:val="28"/>
        </w:rPr>
      </w:pPr>
      <w:r>
        <w:rPr>
          <w:rFonts w:ascii="Times New Roman" w:hAnsi="Times New Roman"/>
          <w:sz w:val="28"/>
          <w:szCs w:val="28"/>
        </w:rPr>
        <w:t>Мусикаевой Юлии Шавкатовны</w:t>
      </w:r>
    </w:p>
    <w:p w:rsidR="00B2018A" w:rsidRDefault="001A4A87" w:rsidP="00185987">
      <w:pPr>
        <w:spacing w:after="0"/>
        <w:jc w:val="center"/>
        <w:rPr>
          <w:rFonts w:ascii="Times New Roman" w:hAnsi="Times New Roman"/>
          <w:sz w:val="28"/>
          <w:szCs w:val="28"/>
        </w:rPr>
      </w:pPr>
      <w:r>
        <w:rPr>
          <w:rFonts w:ascii="Times New Roman" w:hAnsi="Times New Roman"/>
          <w:sz w:val="28"/>
          <w:szCs w:val="28"/>
        </w:rPr>
        <w:t xml:space="preserve">По общекультурному </w:t>
      </w:r>
      <w:r w:rsidR="00DB6EFA">
        <w:rPr>
          <w:rFonts w:ascii="Times New Roman" w:hAnsi="Times New Roman"/>
          <w:sz w:val="28"/>
          <w:szCs w:val="28"/>
        </w:rPr>
        <w:t xml:space="preserve"> направлению</w:t>
      </w:r>
    </w:p>
    <w:p w:rsidR="00DB6EFA" w:rsidRPr="00185987" w:rsidRDefault="00D754EE" w:rsidP="00185987">
      <w:pPr>
        <w:spacing w:after="0"/>
        <w:jc w:val="center"/>
        <w:rPr>
          <w:rFonts w:ascii="Times New Roman" w:hAnsi="Times New Roman"/>
          <w:sz w:val="28"/>
          <w:szCs w:val="28"/>
        </w:rPr>
      </w:pPr>
      <w:r>
        <w:rPr>
          <w:rFonts w:ascii="Times New Roman" w:hAnsi="Times New Roman"/>
          <w:sz w:val="28"/>
          <w:szCs w:val="28"/>
        </w:rPr>
        <w:t>Театральный кружок «Буратино</w:t>
      </w:r>
      <w:r w:rsidR="00DB6EFA">
        <w:rPr>
          <w:rFonts w:ascii="Times New Roman" w:hAnsi="Times New Roman"/>
          <w:sz w:val="28"/>
          <w:szCs w:val="28"/>
        </w:rPr>
        <w:t>»</w:t>
      </w:r>
    </w:p>
    <w:p w:rsidR="00B2018A" w:rsidRDefault="00DB6EFA" w:rsidP="00B2018A">
      <w:pPr>
        <w:spacing w:after="0"/>
        <w:jc w:val="center"/>
        <w:rPr>
          <w:sz w:val="28"/>
          <w:szCs w:val="28"/>
          <w:u w:val="single"/>
        </w:rPr>
      </w:pPr>
      <w:r>
        <w:rPr>
          <w:rFonts w:ascii="Times New Roman" w:hAnsi="Times New Roman"/>
          <w:sz w:val="28"/>
          <w:szCs w:val="28"/>
        </w:rPr>
        <w:t>2</w:t>
      </w:r>
      <w:r w:rsidR="00B2018A">
        <w:rPr>
          <w:rFonts w:ascii="Times New Roman" w:hAnsi="Times New Roman"/>
          <w:sz w:val="28"/>
          <w:szCs w:val="28"/>
        </w:rPr>
        <w:t xml:space="preserve"> класс</w:t>
      </w:r>
    </w:p>
    <w:p w:rsidR="00B2018A" w:rsidRDefault="00B2018A" w:rsidP="00B2018A">
      <w:pPr>
        <w:spacing w:before="100" w:after="0"/>
        <w:rPr>
          <w:rFonts w:ascii="Times New Roman" w:hAnsi="Times New Roman"/>
          <w:sz w:val="24"/>
          <w:szCs w:val="24"/>
        </w:rPr>
      </w:pPr>
    </w:p>
    <w:p w:rsidR="00B2018A" w:rsidRDefault="00B2018A" w:rsidP="00B2018A">
      <w:pPr>
        <w:spacing w:before="100" w:after="0"/>
        <w:jc w:val="right"/>
        <w:rPr>
          <w:rFonts w:ascii="Times New Roman" w:hAnsi="Times New Roman"/>
          <w:sz w:val="24"/>
          <w:szCs w:val="24"/>
        </w:rPr>
      </w:pPr>
    </w:p>
    <w:p w:rsidR="00B2018A" w:rsidRDefault="00B2018A" w:rsidP="00B2018A">
      <w:pPr>
        <w:spacing w:after="0"/>
        <w:jc w:val="right"/>
        <w:rPr>
          <w:rFonts w:ascii="Times New Roman" w:hAnsi="Times New Roman"/>
          <w:sz w:val="24"/>
          <w:szCs w:val="24"/>
        </w:rPr>
      </w:pPr>
      <w:r>
        <w:rPr>
          <w:rFonts w:ascii="Times New Roman" w:hAnsi="Times New Roman"/>
          <w:sz w:val="24"/>
          <w:szCs w:val="24"/>
        </w:rPr>
        <w:t xml:space="preserve">Рассмотрено на заседании </w:t>
      </w:r>
    </w:p>
    <w:p w:rsidR="00B2018A" w:rsidRDefault="00B2018A" w:rsidP="00B2018A">
      <w:pPr>
        <w:spacing w:after="0"/>
        <w:jc w:val="right"/>
        <w:rPr>
          <w:rFonts w:ascii="Times New Roman" w:hAnsi="Times New Roman"/>
          <w:sz w:val="24"/>
          <w:szCs w:val="24"/>
        </w:rPr>
      </w:pPr>
      <w:r>
        <w:rPr>
          <w:rFonts w:ascii="Times New Roman" w:hAnsi="Times New Roman"/>
          <w:sz w:val="24"/>
          <w:szCs w:val="24"/>
        </w:rPr>
        <w:t xml:space="preserve">                                                                                                                                          педагогического совета                                      </w:t>
      </w:r>
    </w:p>
    <w:p w:rsidR="00B2018A" w:rsidRDefault="004B5B5C" w:rsidP="001A4A87">
      <w:pPr>
        <w:spacing w:after="0"/>
        <w:jc w:val="right"/>
        <w:rPr>
          <w:rFonts w:ascii="Times New Roman" w:hAnsi="Times New Roman"/>
          <w:sz w:val="24"/>
          <w:szCs w:val="24"/>
        </w:rPr>
      </w:pPr>
      <w:r>
        <w:rPr>
          <w:rFonts w:ascii="Times New Roman" w:hAnsi="Times New Roman"/>
          <w:sz w:val="24"/>
          <w:szCs w:val="24"/>
        </w:rPr>
        <w:t xml:space="preserve">                              протокол №1  </w:t>
      </w:r>
    </w:p>
    <w:p w:rsidR="00B2018A" w:rsidRDefault="00B2018A" w:rsidP="001A4A87">
      <w:pPr>
        <w:spacing w:after="0" w:line="360" w:lineRule="auto"/>
        <w:jc w:val="right"/>
        <w:rPr>
          <w:rFonts w:ascii="Times New Roman" w:hAnsi="Times New Roman"/>
          <w:sz w:val="24"/>
          <w:szCs w:val="24"/>
        </w:rPr>
      </w:pPr>
      <w:r>
        <w:rPr>
          <w:rFonts w:ascii="Times New Roman" w:hAnsi="Times New Roman"/>
          <w:sz w:val="24"/>
          <w:szCs w:val="24"/>
        </w:rPr>
        <w:t>от</w:t>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Pr>
          <w:rFonts w:ascii="Times New Roman" w:hAnsi="Times New Roman"/>
          <w:sz w:val="24"/>
          <w:szCs w:val="24"/>
        </w:rPr>
        <w:softHyphen/>
      </w:r>
      <w:r w:rsidR="00FF7EF9">
        <w:rPr>
          <w:rFonts w:ascii="Times New Roman" w:hAnsi="Times New Roman"/>
          <w:sz w:val="24"/>
          <w:szCs w:val="24"/>
        </w:rPr>
        <w:t xml:space="preserve">  «</w:t>
      </w:r>
      <w:r w:rsidR="001A4A87">
        <w:rPr>
          <w:rFonts w:ascii="Times New Roman" w:hAnsi="Times New Roman"/>
          <w:sz w:val="24"/>
          <w:szCs w:val="24"/>
        </w:rPr>
        <w:t>31»  августа 2023</w:t>
      </w:r>
      <w:r w:rsidR="004B5B5C">
        <w:rPr>
          <w:rFonts w:ascii="Times New Roman" w:hAnsi="Times New Roman"/>
          <w:sz w:val="24"/>
          <w:szCs w:val="24"/>
        </w:rPr>
        <w:t>г.</w:t>
      </w:r>
    </w:p>
    <w:p w:rsidR="00B2018A" w:rsidRDefault="00B2018A" w:rsidP="00B2018A">
      <w:pPr>
        <w:spacing w:after="0" w:line="360" w:lineRule="auto"/>
        <w:jc w:val="center"/>
        <w:rPr>
          <w:rFonts w:ascii="Times New Roman" w:hAnsi="Times New Roman"/>
          <w:sz w:val="24"/>
          <w:szCs w:val="24"/>
        </w:rPr>
      </w:pPr>
    </w:p>
    <w:p w:rsidR="004B5B5C" w:rsidRDefault="004B5B5C" w:rsidP="00B2018A">
      <w:pPr>
        <w:spacing w:after="0" w:line="360" w:lineRule="auto"/>
        <w:jc w:val="center"/>
        <w:rPr>
          <w:rFonts w:ascii="Times New Roman" w:hAnsi="Times New Roman"/>
          <w:sz w:val="24"/>
          <w:szCs w:val="24"/>
        </w:rPr>
      </w:pPr>
    </w:p>
    <w:p w:rsidR="00B2018A" w:rsidRDefault="00B2018A" w:rsidP="00B2018A">
      <w:pPr>
        <w:spacing w:after="0" w:line="360" w:lineRule="auto"/>
        <w:jc w:val="center"/>
        <w:rPr>
          <w:rFonts w:ascii="Times New Roman" w:hAnsi="Times New Roman"/>
          <w:sz w:val="24"/>
          <w:szCs w:val="24"/>
        </w:rPr>
      </w:pPr>
    </w:p>
    <w:p w:rsidR="00716662" w:rsidRPr="00716662" w:rsidRDefault="001A4A87" w:rsidP="00716662">
      <w:pPr>
        <w:spacing w:after="0" w:line="360" w:lineRule="auto"/>
        <w:jc w:val="center"/>
        <w:rPr>
          <w:rFonts w:ascii="Times New Roman" w:hAnsi="Times New Roman"/>
          <w:sz w:val="24"/>
          <w:szCs w:val="24"/>
        </w:rPr>
      </w:pPr>
      <w:r>
        <w:rPr>
          <w:rFonts w:ascii="Times New Roman" w:hAnsi="Times New Roman"/>
          <w:sz w:val="24"/>
          <w:szCs w:val="24"/>
        </w:rPr>
        <w:t>2023-2024</w:t>
      </w:r>
      <w:r w:rsidR="00716662">
        <w:rPr>
          <w:rFonts w:ascii="Times New Roman" w:hAnsi="Times New Roman"/>
          <w:sz w:val="24"/>
          <w:szCs w:val="24"/>
        </w:rPr>
        <w:t xml:space="preserve"> учебный год</w:t>
      </w:r>
    </w:p>
    <w:p w:rsidR="00716662" w:rsidRPr="00716662" w:rsidRDefault="00716662" w:rsidP="00716662">
      <w:pPr>
        <w:spacing w:after="0" w:line="360" w:lineRule="auto"/>
        <w:jc w:val="center"/>
        <w:rPr>
          <w:rFonts w:ascii="Times New Roman" w:hAnsi="Times New Roman"/>
          <w:sz w:val="28"/>
          <w:szCs w:val="28"/>
        </w:rPr>
      </w:pPr>
      <w:r w:rsidRPr="00716662">
        <w:rPr>
          <w:rFonts w:ascii="Times New Roman" w:hAnsi="Times New Roman"/>
          <w:sz w:val="28"/>
          <w:szCs w:val="28"/>
        </w:rPr>
        <w:lastRenderedPageBreak/>
        <w:t>УЧЕБНО-ТЕМАТИЧЕСКОЕ ПЛАНИРОВАНИЕ</w:t>
      </w:r>
    </w:p>
    <w:p w:rsidR="00DB6EFA" w:rsidRPr="00DB6EFA" w:rsidRDefault="00DB6EFA" w:rsidP="00DB6EFA">
      <w:pPr>
        <w:spacing w:after="0" w:line="240" w:lineRule="auto"/>
        <w:jc w:val="both"/>
        <w:rPr>
          <w:rFonts w:ascii="Times New Roman" w:hAnsi="Times New Roman"/>
          <w:bCs/>
          <w:sz w:val="24"/>
          <w:szCs w:val="24"/>
        </w:rPr>
      </w:pPr>
      <w:r>
        <w:rPr>
          <w:rFonts w:ascii="Times New Roman" w:hAnsi="Times New Roman"/>
          <w:bCs/>
          <w:sz w:val="24"/>
          <w:szCs w:val="24"/>
        </w:rPr>
        <w:t>Класс : 2</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Учитель: Мусикаева Юлия Шавкатовна</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Количество часов:</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Всего 34 часа; в неделю  1 час.</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Плановых практических уроков____,зачётов____,тестов____ч.;</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Административных практических уроков____ч.</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Средства обучения :  демонстрационные, аудиовизуальные, электронные образовательные ресурсы.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Планирование составлено  на основе  Адаптированной основной общеобразовательной программы образования обучающихся с умственной отсталостью (интеллектуальными нарушениями) разработанной  в соответствии с требованиями ФГОС образования обучающихся с умственной отсталостью (интеллектуальными нарушениями) (приказ №107 о</w:t>
      </w:r>
      <w:r>
        <w:rPr>
          <w:rFonts w:ascii="Times New Roman" w:hAnsi="Times New Roman"/>
          <w:bCs/>
          <w:sz w:val="24"/>
          <w:szCs w:val="24"/>
        </w:rPr>
        <w:t>т 29.08.2017 года).</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Рабочая  программа   составлена   на   основе     Адаптированной основной общеобразовательной программы образования обучающихся с умственной отсталостью (интеллектуальными нарушениями) разработанной  в соответствии с требованиями ФГОС образования обучающихся с умственной отсталостью (интеллектуальными нарушениями) (приказ  №107 от 29.08.2017 года).</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Перечень нормативных документов:</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1. Федеральный  Государственный образовательный  стандарт  образования обучающихся с умственной отсталостью ( интеллектуальными нарушениями).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2.Адаптированная основная  общеобразовательная  программа образования обучающихся с умственной отсталостью (интеллектуальными нарушениями).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Цель реализации АООП образования обучающихся с легкой умственной отсталостью (интеллектуальными нарушениями) в Государственном бюджетном общеобразовательном учреждении «Менделеевская школа для детей с ограниченными возможностями здоровья» — обеспечение выполнения требований Стандарта.</w:t>
      </w: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Достижение поставленной цели при реализации АООП предусматривает решение следующих основных задач:</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овладение</w:t>
      </w:r>
      <w:r w:rsidRPr="00DB6EFA">
        <w:rPr>
          <w:rFonts w:ascii="Times New Roman" w:hAnsi="Times New Roman"/>
          <w:bCs/>
          <w:sz w:val="24"/>
          <w:szCs w:val="24"/>
        </w:rPr>
        <w:tab/>
        <w:t>обучающимися</w:t>
      </w:r>
      <w:r w:rsidRPr="00DB6EFA">
        <w:rPr>
          <w:rFonts w:ascii="Times New Roman" w:hAnsi="Times New Roman"/>
          <w:bCs/>
          <w:sz w:val="24"/>
          <w:szCs w:val="24"/>
        </w:rPr>
        <w:tab/>
        <w:t>с</w:t>
      </w:r>
      <w:r w:rsidRPr="00DB6EFA">
        <w:rPr>
          <w:rFonts w:ascii="Times New Roman" w:hAnsi="Times New Roman"/>
          <w:bCs/>
          <w:sz w:val="24"/>
          <w:szCs w:val="24"/>
        </w:rPr>
        <w:tab/>
        <w:t>легкой</w:t>
      </w:r>
      <w:r w:rsidRPr="00DB6EFA">
        <w:rPr>
          <w:rFonts w:ascii="Times New Roman" w:hAnsi="Times New Roman"/>
          <w:bCs/>
          <w:sz w:val="24"/>
          <w:szCs w:val="24"/>
        </w:rPr>
        <w:tab/>
        <w:t>умственной</w:t>
      </w:r>
      <w:r w:rsidRPr="00DB6EFA">
        <w:rPr>
          <w:rFonts w:ascii="Times New Roman" w:hAnsi="Times New Roman"/>
          <w:bCs/>
          <w:sz w:val="24"/>
          <w:szCs w:val="24"/>
        </w:rPr>
        <w:tab/>
        <w:t>отсталостью (интеллектуальными нарушениями) учебной деятельностью, обеспечивающей формирование жизненных компетенций;</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формирование общей культуры, обеспечивающей разностороннее развитие их</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личности (нравственно-эстетическое, социально-личностное, интеллектуальное, физическое), в соответствии с принятыми в семье и обществе духовно-нравственными и социокультурными ценностями;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достижение планируемых результатов освоения АООП образования обучающимися с легкой умственной отсталостью (интеллектуальными нарушениями) с учетом их особых образовательных потребностей, а также индивидуальных особенностей и возможностей;</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lastRenderedPageBreak/>
        <w:t>―</w:t>
      </w:r>
      <w:r w:rsidRPr="00DB6EFA">
        <w:rPr>
          <w:rFonts w:ascii="Times New Roman" w:hAnsi="Times New Roman"/>
          <w:bCs/>
          <w:sz w:val="24"/>
          <w:szCs w:val="24"/>
        </w:rPr>
        <w:tab/>
        <w:t>выявление и развитие возможностей и способностей обучающихся с умственной отсталостью (интеллектуальными нарушениями), через организацию их общественно полезной деятельности, проведения спортивно–оздоровительной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Под внеурочной деятельностью понимается образовательная деятельность, направленная на достижение результатов освоения основной образовательной программы</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и</w:t>
      </w:r>
      <w:r w:rsidRPr="00DB6EFA">
        <w:rPr>
          <w:rFonts w:ascii="Times New Roman" w:hAnsi="Times New Roman"/>
          <w:bCs/>
          <w:sz w:val="24"/>
          <w:szCs w:val="24"/>
        </w:rPr>
        <w:tab/>
        <w:t>осуществляемая в формах, отличных от классно-урочной. Внеурочная деятельность объединяет все, кроме учебной, виды деятельности обучающихся, в которых возможно и целесообразно решение задач их воспитания и социализации.</w:t>
      </w: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Сущность и основное назначение внеурочной деятельности заключается в обеспечении дополнительных условий для развития интересов, склонностей, способностей обучающихся с умственной отсталостью, организации их свободного времени.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Програ</w:t>
      </w:r>
      <w:r w:rsidR="00835B8A">
        <w:rPr>
          <w:rFonts w:ascii="Times New Roman" w:hAnsi="Times New Roman"/>
          <w:bCs/>
          <w:sz w:val="24"/>
          <w:szCs w:val="24"/>
        </w:rPr>
        <w:t>мма театрального кружка «Буратино</w:t>
      </w:r>
      <w:r w:rsidRPr="00DB6EFA">
        <w:rPr>
          <w:rFonts w:ascii="Times New Roman" w:hAnsi="Times New Roman"/>
          <w:bCs/>
          <w:sz w:val="24"/>
          <w:szCs w:val="24"/>
        </w:rPr>
        <w:t xml:space="preserve">» для учащихся с ограниченными возможностями здоровья имеет нравственное  направление. Программа составлена с учетом требований федеральных государственных стандартов второго поколения (ФГОС НОО 2011г.) и соответствует возрастным особенностям обучающихся по адаптированной основной общеобразовательной программе.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Дети с ограниченными возможностями - это дети, имеющие различные отклонения психического или физического плана, которые обусловливают нарушения общего развития, не позволяющие детям вести полноценную жизнь. Синонимами данного понятия могут выступать следующие определения таких детей: "дети с проблемами", "дети с особыми нуждами", "нетипичные дети", "дети с трудностями в обучении", "аномальные дети", "исключительные дети". Наличие того или иного дефекта(недостатка) не предопределяет неправильного, сточки зрения общества, развития.      Особенности развития детей с ограниченными возможностями здоровья. У детей с ограниченным возможностями здоровья очень часто наблюдаются нарушения всех сторон психической деятельности: внимания, памяти, мышления, речи, моторики, эмоциональной сферы.     Формирование эмоций, коррекция недостатков эмоциональной сферы должны рассматриваться в качестве одной из наиболее важных, приоритетных задач воспитания детей с ограниченными возможностями здоровья. Работа, направленная на развитие эмоциональной сферы у детей, очень актуальна и важна. Одним из ведущих средств социально - эмоционального развития таких детей является театрализованная деятельность. Детям с ОВЗ театральная деятельность помогает  раскрепоститься, формирует коммуникативные умения, повышает самооценку, развивает речь, эмоциональную сферу и просто вносит яркое незабываемое разнообразие в повседневную жизнь, обогащает внутренний мир. Ребёнок не всегда в состоянии ответить то, что ожидает услышать взрослый, а может в его видении окружающий мир совершенно особенный, ни на чей другой не похожий. Театрализованная деятельность так же является эффективным средством развития личности ребёнка, поскольку носит игровой характер, способна увлечь его, удовлетворить потребность в активном действии, богата возможностями самоутверждения и самовыражения ребёнка, что особенно важно при работе с детьми с ОВЗ.</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Участвуя в театрализованной деятельности, дети знакомятся с социальным миром во всём его многообразии через образы, краски, звуки, а, умело поставленные вопросы, побуждают их думать, анализировать, делать выводы и обобщения. В процессе работы над выразительностью </w:t>
      </w:r>
      <w:r w:rsidRPr="00DB6EFA">
        <w:rPr>
          <w:rFonts w:ascii="Times New Roman" w:hAnsi="Times New Roman"/>
          <w:bCs/>
          <w:sz w:val="24"/>
          <w:szCs w:val="24"/>
        </w:rPr>
        <w:lastRenderedPageBreak/>
        <w:t>реплик персонажей, собственных высказываний незаметно активизируется словарь ребёнка, совершенствуется звуковая культура речи. Театрализованная деятельность позволяет решать многие проблемные ситуации от лица какого-либо персонажа. Это помогает преодолеть робость, связанную с трудностями общения, неуверенностью в себе.</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Эмоции воздействуют на все компоненты познания: на ощущение, воображение, восприятие и т. д. Эмоции ребенка развиваются в деятельности и зависят от содержания и структуры этой деятельности. Необходимость не просто играть, а быть в заданных ролью "рамках" оказывает воспитательное и дисциплинирующее воздействие на детей. Определенное значение имеет и эмоциональная реакция не занятых в игре сверстников. В итоге дети, выбирающие агрессивные роли, вынуждены лучше осознавать нежелательные стороны своего поведения. Увидев свои недостатки в призме реакции зрителей, они становятся более внимательными к эмоциональным сторонам взаимоотношений в группе.</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Актуальность разработки и создания данной программы обусловлена рядом обстоятельств, которые связаны с особенностями этих детей, а именно:</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они недостаточно умеют планировать свои действия и их контролировать;</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не умеют руководствоваться в своей деятельности конечной целью, часто "перескакивают" с одного задания на другое, с одной игры на другую, не завершив начатое;</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у них снижена познавательная активность;</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-психические функции отличаются от нормы и по качественным характеристикам и по уровню их развития.</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Наряду с проблемами умственного развития особенно ярко выступают особенности их эмоционально-волевой сферы:</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эмоции детей маловыразительны, слабо дифференцированы, импульсивны;</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эмоциональная неадекватность на явления окружающего мира;</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снижен диапазон понимания и переживание эмоций;</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снижен уровень передачи эмоциональных состояний через мимику, пантомимику, движения, "вокальной мимики" и особенно в речевом плане;</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снижены проявления эмоций в коммуникативной деятельности;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снижена самооценка и волевые усилия;</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отмечаются различные отклонения в поведении, граничащие с патологией (неврозы, страхи, агрессивность, негативизм и т. д.).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Участвуя в театрализованной деятельности, дети знакомятся с социальным миром во всём его многообразии через образы, краски, звуки, а, умело поставленные вопросы, побуждают их думать, анализировать, делать выводы и обобщения. В процессе работы над выразительностью реплик персонажей, собственных высказываний незаметно активизируется словарь ребёнка, совершенствуется звуковая культура речи. Театрализованная деятельность позволяет решать многие проблемные ситуации от лица какого-либо персонажа. Это помогает преодолеть робость, связанную с трудностями общения, неуверенностью в себе.</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Цель:</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Социальная интеграция, коррекция и развитие творческих способностей детей с ОВЗ через театрализованную деятельность.</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Задачи: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1. Помочь развивать эмоциональную сферу детей.</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lastRenderedPageBreak/>
        <w:t>2. Помочь в овладении коммуникативными навыками.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3. Поддерживать желание выступать перед детьми, родителями.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4. Помочь овладением средствами образной выразительности.</w:t>
      </w: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1. Познавательный аспект.</w:t>
      </w: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знакомство учащихся с основами театрализации, актерского мастерства и научить держаться на сцене;</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 xml:space="preserve">формирование художественных предпочтений, этических, эстетических оценок искусства, природы, окружающего мира;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 xml:space="preserve">формирование позитивного и оптимистического отношения к жизни;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способствовать удовлетворению личных познавательных интересов.</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2. Развивающий аспект. </w:t>
      </w: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 xml:space="preserve">создание условий для интеллектуального развития ребенка и формирования его коммуникативных и социальных навыков через театральную деятельность;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развитие эмоциональной сферы, артистических способностей, творческого воображения и фантазии;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 xml:space="preserve">реализация творческого потенциала личности обучающегося;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обогащение эмоционально-образной сферы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развитие коммуникативной культуры;</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развитие техники речи, артикуляции, интонации;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 xml:space="preserve">развитие двигательных способностей через драматизацию. </w:t>
      </w: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3. Воспитательный аспект. </w:t>
      </w: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 xml:space="preserve">приобщение к общечеловеческим ценностям;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 xml:space="preserve">воспитание личностных качеств (умение работать в сотрудничестве с другими; коммуникабельность, уважение к себе и другим, личная и взаимная ответственность);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 xml:space="preserve">обеспечение связи школы с семьей через вовлечение родителей в процесс подготовки постановок. </w:t>
      </w: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Театрализованная деятельность детей с ОВЗ базируется на принципах развивающего обучения, методы и организация которых опираются на закономерности развития ребенка, при этом учитывается психологическая комфортность, которая предполагает снятие, по возможности, всех стрессообразуюших факторов, создание на занятиях эмоционально-комфортной среды через:</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-личностный подход;</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-переориентацию стиля педагогического общения с детьми в направлении насыщения теплотой, терпимостью, ровностью;</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lastRenderedPageBreak/>
        <w:t>-</w:t>
      </w:r>
      <w:r w:rsidRPr="00DB6EFA">
        <w:rPr>
          <w:rFonts w:ascii="Times New Roman" w:hAnsi="Times New Roman"/>
          <w:bCs/>
          <w:sz w:val="24"/>
          <w:szCs w:val="24"/>
        </w:rPr>
        <w:tab/>
        <w:t>технику эмоционально-выразительного и тактичного проявления отрицательных и положительных эмоций, чувств, настроений самого педагога;</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-устранение причин эмоционального дискомфорта ребёнка на занятии;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w:t>
      </w:r>
      <w:r w:rsidRPr="00DB6EFA">
        <w:rPr>
          <w:rFonts w:ascii="Times New Roman" w:hAnsi="Times New Roman"/>
          <w:bCs/>
          <w:sz w:val="24"/>
          <w:szCs w:val="24"/>
        </w:rPr>
        <w:tab/>
        <w:t>насыщение процесса обучения и образовательной среды эмоциональными стимулами: игрой, интеллектуальными эмоциями удивления, необычности, положительными эмоциями уверенности, успеха, достижения.</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Формой подведения итогов организации театрализованных представлений  является выступление обучающихся перед зрителями в школе. Результативность работы помогут оценить отзывы самих участников театрализованного представления, их родителей, а также зрителей.</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Особенности реализации программы</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Рабочая программа театрального кружка «Арлекин» предназначена для дет</w:t>
      </w:r>
      <w:r w:rsidR="00135252">
        <w:rPr>
          <w:rFonts w:ascii="Times New Roman" w:hAnsi="Times New Roman"/>
          <w:bCs/>
          <w:sz w:val="24"/>
          <w:szCs w:val="24"/>
        </w:rPr>
        <w:t xml:space="preserve">ей с ОВЗ </w:t>
      </w:r>
      <w:r w:rsidRPr="00DB6EFA">
        <w:rPr>
          <w:rFonts w:ascii="Times New Roman" w:hAnsi="Times New Roman"/>
          <w:bCs/>
          <w:sz w:val="24"/>
          <w:szCs w:val="24"/>
        </w:rPr>
        <w:t xml:space="preserve">. Структура программы предполагает возможность творческой интерпретации ее содержания. Учитель вправе выстраивать свою работу, исходя из потребностей и возможностей данного школьного коллектива.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Программа построена на драматизации сказок. Сказки – замечательное средство приобщения детей к культуре народов, к развитию речи. Работа над чтением и драматизацией литературных произведений, соответствующих возрастным особенностям обучающихся, способствует развитию творческого воображения, расширению словарного запаса, развитию индивидуальных способностей, креативности, повышению их эмоциональной отзывчивости, стимулированию фантазии, образного и ассоциативного мышления, самовыражения, обогащению внутреннего духовного мира ученика. Творчество детей в театрально-игровой деятельности проявляется в трех направлениях: как творчество продуктивное (сочинение собственных сюжетов или творческая интерпретация заданного сюжета); исполнительское (речевое, двигательное); оформительское (декорации, костюмы и т.д.).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В процессе организации театрализованного представления обучающие смогут освоить  артистические  навыки переживания и воплощения  образа.  Прежде чем «оживлять» героя знакомится с содержанием сценария спектакля, рассматривает внешний образ, характер поведения, интонацию и стиль речи, совместно с руководителем и родителями продумывают костюм, подбирают музыкальное сопровождение.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Театрализованное представление оказывает  большое воспитательное воздействие на детей. В связи с этим необходимо серьёзно относится к подбору репертуара. Пьесы должны быть увлекательными, они должны  развивать фантазию ребёнка, способствовать формированию положительных черт характера. При выборе репертуара театрализованного представления учитываются интересы, возрастные особенности детей, их развитие. Предложенный в проекте репертуар на каждый год обучения может изменяться. В репертуар включены:</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-инсценировки литературных произведений;</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адаптированные  готовые пьесы;</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новые, самостоятельно разработанные, пьесы.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В программе большую часть репертуара составляют пьесы по народным сказкам, по мотивам народных сказок в авторской обработке.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Обязательный элемент каждого занятия - это работа актёра над собой. Она помогает развить память, внимание, воображение детей, их умение двигаться на сцене, общаться с партнёрами. Прежде, чем начать работу над сценическим образом, детям предлагается просмотреть художественные фильмы с героем, чей образ  инсценирует обучающийся.</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Работа над сценическим образом включает в себя:</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1)</w:t>
      </w:r>
      <w:r w:rsidRPr="00DB6EFA">
        <w:rPr>
          <w:rFonts w:ascii="Times New Roman" w:hAnsi="Times New Roman"/>
          <w:bCs/>
          <w:sz w:val="24"/>
          <w:szCs w:val="24"/>
        </w:rPr>
        <w:tab/>
        <w:t>разучивание реплик;</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lastRenderedPageBreak/>
        <w:t>2)</w:t>
      </w:r>
      <w:r w:rsidRPr="00DB6EFA">
        <w:rPr>
          <w:rFonts w:ascii="Times New Roman" w:hAnsi="Times New Roman"/>
          <w:bCs/>
          <w:sz w:val="24"/>
          <w:szCs w:val="24"/>
        </w:rPr>
        <w:tab/>
        <w:t>работа над выражением эмоций;</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3)</w:t>
      </w:r>
      <w:r w:rsidRPr="00DB6EFA">
        <w:rPr>
          <w:rFonts w:ascii="Times New Roman" w:hAnsi="Times New Roman"/>
          <w:bCs/>
          <w:sz w:val="24"/>
          <w:szCs w:val="24"/>
        </w:rPr>
        <w:tab/>
        <w:t>работа по развитию сценической речи (дыхательные упражнения; артикуляционная гимнастика);</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4)</w:t>
      </w:r>
      <w:r w:rsidRPr="00DB6EFA">
        <w:rPr>
          <w:rFonts w:ascii="Times New Roman" w:hAnsi="Times New Roman"/>
          <w:bCs/>
          <w:sz w:val="24"/>
          <w:szCs w:val="24"/>
        </w:rPr>
        <w:tab/>
        <w:t>работа над выразительностью жестов;</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5)</w:t>
      </w:r>
      <w:r w:rsidRPr="00DB6EFA">
        <w:rPr>
          <w:rFonts w:ascii="Times New Roman" w:hAnsi="Times New Roman"/>
          <w:bCs/>
          <w:sz w:val="24"/>
          <w:szCs w:val="24"/>
        </w:rPr>
        <w:tab/>
        <w:t>отработка поз и движений актера.</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Музыка – неотъемлемая часть театрализованного представления, она усиливает его эмоциональное восприятие. Выбор песни и музыки определяется содержанием спектакля.</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Репетиции проводятся в актовом зале или другом приспособленном для этих целей помещении. Для организации театрального представления необходимо следующее оснащение: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костюмы;</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мультимедиа;</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декорации и бутафории к спектаклям.</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Всё необходимое оснащение можно изготовить самостоятельно. Под руководством педагога дети могут сшить необходимые костюмы актёров. Посильную помощь в изготовлении костюмов, декораций и ширм могут оказать родители школьников. Совместная театрализованная деятельность направлена на развитие у его участников ощущений, чувств и эмоций, мышления, воображения, фантазии, внимания, памяти, воли, а также многих умений и навыков (речевых, коммуникативных, организаторских, оформительских, двигательных и т.д.) На основе театрализованной деятельности можно реализовать практически все задачи воспитания, развития и обучения детей.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Программа реализуется за счёт часов Базисного учебного плана, выделенных на внеурочную деятельность (нравственное направление). Программа является вариативной: педагог может вносить изменения в содержание тем (выбрать ту или иную игру, стихотворение, форму работы, заменить одну сказку на другую, дополнять практические занятия новыми приемами и т.д.).</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Формы проведения занятий</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Внеурочная деятельность кружка «Арлекин» основана на трёх формах: индивидуальная, групповая и массовая работа (выступления, спектакли и пр.). Ведущей формой организации занятий является групповая работа. Во время занятий осуществляется индивидуальный и дифференцированный подход к детям.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 Программа предусматривает проведение занятий, интегрирующих в себе различные формы и приемы следующих видов внеурочной деятельности: игровой, познавательной, проблемно-ценностного общения, досугово-развлекательной, художественного творчества.</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С целью достижения качественных результатов учебный процесс оснащается современными техническими средствами, средствами изобразительной наглядности, игровыми реквизитами. С помощью мультимедийных элементов занятие визуализируется, вызывая положительные эмоции обучающихся и создавая условия для успешной деятельности каждого ребенка.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Во время каникул образовательная деятельность  может видоизменяться  (выходы в театры, показ спектаклей, участие в концертах, проведение совместных с родителями праздников и т.п.)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Занятия проводятся   как со всей группой, так и по звеньям, подгруппам, индивидуально.</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Планируется проводить занятия  не только в учебном кабинете, но и в актовом зале (в зависимости от вида деятельности на занятии).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Виды деятельности: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-игровая деятельность (в т.ч. подвижные игры);</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lastRenderedPageBreak/>
        <w:t>-чтение, литературно-художественная деятельность;</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-изобразительная деятельность;</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-постановка драматических сценок, спектаклей;</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-прослушивание песен и стихов;</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-разучивание стихов;</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-разучивание и исполнение песен;</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-выполнение  упражнений на релаксацию, концентрацию внимания, развитие воображения.</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   Эффективность и результативность данной внеурочной деятельности зависит от соблюдения следующих условий: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-добровольность участия и желание проявить себя;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-сочетание индивидуальной, групповой и коллективной деятельности;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-сочетание инициативы детей с направляющей ролью учителя;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-занимательность и новизна содержания, форм и методов работы;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-эстетичность всех проводимых мероприятий;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-четкая организация и тщательная подготовка всех запланированных мероприятий;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-наличие целевых установок и перспектив деятельности,  возможность участвовать в конкурсах, фестивалях и проектах различного уровня;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-широкое использование методов педагогического стимулирования активности обучающихся;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-гласность, открытость, привлечение детей с разными способностями </w:t>
      </w: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Формы учета знаний, умений</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для оценки планируемых результатов освоения программы</w:t>
      </w: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Способами определения результативности программы являются диагностика, проводимая в конце каждого раздела в виде естественно-педагогического наблюдение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-интереса учащихся к театрализованным представлениям; </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 xml:space="preserve">-индивидуальных достижений учащихся; </w:t>
      </w: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Форма подведения итогов</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После каждого года обучения проводятся показательные мини-спектакли, где дети проявляют свое творчество и фантазию. Итоговой работой  по завершению каждой темы  являются:</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-театрализованные представления, сценические постановки, концерты.</w:t>
      </w: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Материально – техническое обеспечение</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•актовый зал</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-звуковая аппаратура, микрофоны</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lastRenderedPageBreak/>
        <w:t>-А/записи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-Декорации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-Театральные костюмы</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-Маски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-Мягкие игрушки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-Книги со сказками</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-Ширма</w:t>
      </w:r>
    </w:p>
    <w:p w:rsidR="00DB6EFA" w:rsidRPr="00DB6EFA" w:rsidRDefault="00DB6EFA" w:rsidP="00DB6EFA">
      <w:pPr>
        <w:spacing w:after="0" w:line="240" w:lineRule="auto"/>
        <w:jc w:val="both"/>
        <w:rPr>
          <w:rFonts w:ascii="Times New Roman" w:hAnsi="Times New Roman"/>
          <w:bCs/>
          <w:sz w:val="24"/>
          <w:szCs w:val="24"/>
        </w:rPr>
      </w:pPr>
      <w:r w:rsidRPr="00DB6EFA">
        <w:rPr>
          <w:rFonts w:ascii="Times New Roman" w:hAnsi="Times New Roman"/>
          <w:bCs/>
          <w:sz w:val="24"/>
          <w:szCs w:val="24"/>
        </w:rPr>
        <w:t>-Фотографии, картинки, иллюстрации.</w:t>
      </w: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p>
    <w:p w:rsidR="00DB6EFA" w:rsidRDefault="00DB6EFA" w:rsidP="00DB6EFA">
      <w:pPr>
        <w:spacing w:after="0" w:line="240" w:lineRule="auto"/>
        <w:jc w:val="both"/>
        <w:rPr>
          <w:rFonts w:ascii="Times New Roman" w:hAnsi="Times New Roman"/>
          <w:bCs/>
          <w:sz w:val="24"/>
          <w:szCs w:val="24"/>
        </w:rPr>
      </w:pPr>
    </w:p>
    <w:p w:rsidR="00DB6EFA" w:rsidRDefault="00DB6EFA" w:rsidP="00DB6EFA">
      <w:pPr>
        <w:spacing w:after="0" w:line="240" w:lineRule="auto"/>
        <w:jc w:val="both"/>
        <w:rPr>
          <w:rFonts w:ascii="Times New Roman" w:hAnsi="Times New Roman"/>
          <w:bCs/>
          <w:sz w:val="24"/>
          <w:szCs w:val="24"/>
        </w:rPr>
      </w:pPr>
    </w:p>
    <w:p w:rsidR="00DB6EFA" w:rsidRDefault="00DB6EFA" w:rsidP="00DB6EFA">
      <w:pPr>
        <w:spacing w:after="0" w:line="240" w:lineRule="auto"/>
        <w:jc w:val="both"/>
        <w:rPr>
          <w:rFonts w:ascii="Times New Roman" w:hAnsi="Times New Roman"/>
          <w:bCs/>
          <w:sz w:val="24"/>
          <w:szCs w:val="24"/>
        </w:rPr>
      </w:pPr>
    </w:p>
    <w:p w:rsidR="00DB6EFA" w:rsidRDefault="00DB6EFA" w:rsidP="00DB6EFA">
      <w:pPr>
        <w:spacing w:after="0" w:line="240" w:lineRule="auto"/>
        <w:jc w:val="both"/>
        <w:rPr>
          <w:rFonts w:ascii="Times New Roman" w:hAnsi="Times New Roman"/>
          <w:bCs/>
          <w:sz w:val="24"/>
          <w:szCs w:val="24"/>
        </w:rPr>
      </w:pPr>
    </w:p>
    <w:p w:rsidR="00DB6EFA" w:rsidRDefault="00DB6EFA" w:rsidP="00DB6EFA">
      <w:pPr>
        <w:spacing w:after="0" w:line="240" w:lineRule="auto"/>
        <w:jc w:val="both"/>
        <w:rPr>
          <w:rFonts w:ascii="Times New Roman" w:hAnsi="Times New Roman"/>
          <w:bCs/>
          <w:sz w:val="24"/>
          <w:szCs w:val="24"/>
        </w:rPr>
      </w:pPr>
    </w:p>
    <w:p w:rsidR="00DB6EFA" w:rsidRDefault="00DB6EFA" w:rsidP="00DB6EFA">
      <w:pPr>
        <w:spacing w:after="0" w:line="240" w:lineRule="auto"/>
        <w:jc w:val="both"/>
        <w:rPr>
          <w:rFonts w:ascii="Times New Roman" w:hAnsi="Times New Roman"/>
          <w:bCs/>
          <w:sz w:val="24"/>
          <w:szCs w:val="24"/>
        </w:rPr>
      </w:pPr>
    </w:p>
    <w:p w:rsidR="00DB6EFA" w:rsidRDefault="00DB6EFA" w:rsidP="00DB6EFA">
      <w:pPr>
        <w:spacing w:after="0" w:line="240" w:lineRule="auto"/>
        <w:jc w:val="both"/>
        <w:rPr>
          <w:rFonts w:ascii="Times New Roman" w:hAnsi="Times New Roman"/>
          <w:bCs/>
          <w:sz w:val="24"/>
          <w:szCs w:val="24"/>
        </w:rPr>
      </w:pPr>
    </w:p>
    <w:p w:rsidR="00DB6EFA" w:rsidRDefault="00DB6EFA" w:rsidP="00DB6EFA">
      <w:pPr>
        <w:spacing w:after="0" w:line="240" w:lineRule="auto"/>
        <w:jc w:val="both"/>
        <w:rPr>
          <w:rFonts w:ascii="Times New Roman" w:hAnsi="Times New Roman"/>
          <w:bCs/>
          <w:sz w:val="24"/>
          <w:szCs w:val="24"/>
        </w:rPr>
      </w:pPr>
    </w:p>
    <w:p w:rsidR="00DB6EFA" w:rsidRDefault="00DB6EFA" w:rsidP="00DB6EFA">
      <w:pPr>
        <w:spacing w:after="0" w:line="240" w:lineRule="auto"/>
        <w:jc w:val="both"/>
        <w:rPr>
          <w:rFonts w:ascii="Times New Roman" w:hAnsi="Times New Roman"/>
          <w:bCs/>
          <w:sz w:val="24"/>
          <w:szCs w:val="24"/>
        </w:rPr>
      </w:pPr>
    </w:p>
    <w:p w:rsidR="00DB6EFA" w:rsidRDefault="00DB6EFA" w:rsidP="00DB6EFA">
      <w:pPr>
        <w:spacing w:after="0" w:line="240" w:lineRule="auto"/>
        <w:jc w:val="both"/>
        <w:rPr>
          <w:rFonts w:ascii="Times New Roman" w:hAnsi="Times New Roman"/>
          <w:bCs/>
          <w:sz w:val="24"/>
          <w:szCs w:val="24"/>
        </w:rPr>
      </w:pPr>
    </w:p>
    <w:p w:rsidR="00DB6EFA" w:rsidRDefault="00DB6EFA" w:rsidP="00DB6EFA">
      <w:pPr>
        <w:spacing w:after="0" w:line="240" w:lineRule="auto"/>
        <w:jc w:val="both"/>
        <w:rPr>
          <w:rFonts w:ascii="Times New Roman" w:hAnsi="Times New Roman"/>
          <w:bCs/>
          <w:sz w:val="24"/>
          <w:szCs w:val="24"/>
        </w:rPr>
      </w:pPr>
    </w:p>
    <w:p w:rsidR="00DB6EFA" w:rsidRDefault="00DB6EFA" w:rsidP="00DB6EFA">
      <w:pPr>
        <w:spacing w:after="0" w:line="240" w:lineRule="auto"/>
        <w:jc w:val="both"/>
        <w:rPr>
          <w:rFonts w:ascii="Times New Roman" w:hAnsi="Times New Roman"/>
          <w:bCs/>
          <w:sz w:val="24"/>
          <w:szCs w:val="24"/>
        </w:rPr>
      </w:pPr>
    </w:p>
    <w:p w:rsidR="00DB6EFA" w:rsidRDefault="00DB6EFA" w:rsidP="00DB6EFA">
      <w:pPr>
        <w:spacing w:after="0" w:line="240" w:lineRule="auto"/>
        <w:jc w:val="both"/>
        <w:rPr>
          <w:rFonts w:ascii="Times New Roman" w:hAnsi="Times New Roman"/>
          <w:bCs/>
          <w:sz w:val="24"/>
          <w:szCs w:val="24"/>
        </w:rPr>
      </w:pPr>
    </w:p>
    <w:p w:rsidR="00DB6EFA" w:rsidRDefault="00DB6EFA" w:rsidP="00DB6EFA">
      <w:pPr>
        <w:spacing w:after="0" w:line="240" w:lineRule="auto"/>
        <w:jc w:val="both"/>
        <w:rPr>
          <w:rFonts w:ascii="Times New Roman" w:hAnsi="Times New Roman"/>
          <w:bCs/>
          <w:sz w:val="24"/>
          <w:szCs w:val="24"/>
        </w:rPr>
      </w:pPr>
    </w:p>
    <w:p w:rsid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p>
    <w:p w:rsidR="00DB6EFA" w:rsidRPr="00DB6EFA" w:rsidRDefault="00DB6EFA" w:rsidP="00DB6EFA">
      <w:pPr>
        <w:spacing w:after="0" w:line="240" w:lineRule="auto"/>
        <w:jc w:val="both"/>
        <w:rPr>
          <w:rFonts w:ascii="Times New Roman" w:hAnsi="Times New Roman"/>
          <w:bCs/>
          <w:sz w:val="24"/>
          <w:szCs w:val="24"/>
        </w:rPr>
      </w:pPr>
    </w:p>
    <w:p w:rsidR="00425186" w:rsidRPr="00F43A1B" w:rsidRDefault="00425186" w:rsidP="00425186">
      <w:pPr>
        <w:spacing w:after="0" w:line="240" w:lineRule="auto"/>
        <w:jc w:val="both"/>
        <w:rPr>
          <w:rFonts w:ascii="Times New Roman" w:hAnsi="Times New Roman"/>
          <w:bCs/>
          <w:sz w:val="24"/>
          <w:szCs w:val="24"/>
        </w:rPr>
      </w:pPr>
    </w:p>
    <w:p w:rsidR="000C22D6" w:rsidRDefault="000C22D6" w:rsidP="000C22D6">
      <w:pPr>
        <w:spacing w:after="0" w:line="240" w:lineRule="auto"/>
        <w:jc w:val="center"/>
        <w:rPr>
          <w:rFonts w:ascii="Times New Roman" w:hAnsi="Times New Roman"/>
          <w:b/>
          <w:sz w:val="24"/>
          <w:szCs w:val="24"/>
        </w:rPr>
      </w:pPr>
      <w:r>
        <w:rPr>
          <w:rFonts w:ascii="Times New Roman" w:hAnsi="Times New Roman"/>
          <w:b/>
          <w:sz w:val="24"/>
          <w:szCs w:val="24"/>
        </w:rPr>
        <w:lastRenderedPageBreak/>
        <w:t>Календарно – тематическое планирование</w:t>
      </w:r>
    </w:p>
    <w:p w:rsidR="000C22D6" w:rsidRPr="00014ED4" w:rsidRDefault="000C22D6" w:rsidP="00D54286">
      <w:pPr>
        <w:spacing w:after="0" w:line="240" w:lineRule="auto"/>
        <w:jc w:val="center"/>
        <w:rPr>
          <w:rFonts w:ascii="Times New Roman" w:hAnsi="Times New Roman"/>
          <w:b/>
          <w:sz w:val="24"/>
          <w:szCs w:val="24"/>
        </w:rPr>
      </w:pPr>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7371"/>
        <w:gridCol w:w="1134"/>
        <w:gridCol w:w="1275"/>
        <w:gridCol w:w="1134"/>
        <w:gridCol w:w="2977"/>
      </w:tblGrid>
      <w:tr w:rsidR="00425186" w:rsidRPr="00F50CD5" w:rsidTr="00425186">
        <w:trPr>
          <w:trHeight w:val="157"/>
        </w:trPr>
        <w:tc>
          <w:tcPr>
            <w:tcW w:w="568" w:type="dxa"/>
            <w:vMerge w:val="restart"/>
            <w:shd w:val="clear" w:color="auto" w:fill="auto"/>
          </w:tcPr>
          <w:p w:rsidR="00425186" w:rsidRDefault="00425186" w:rsidP="002E1A5B">
            <w:pPr>
              <w:spacing w:after="0" w:line="240" w:lineRule="auto"/>
              <w:jc w:val="both"/>
              <w:rPr>
                <w:rFonts w:ascii="Times New Roman" w:hAnsi="Times New Roman"/>
                <w:b/>
                <w:sz w:val="24"/>
                <w:szCs w:val="24"/>
              </w:rPr>
            </w:pPr>
            <w:r w:rsidRPr="00F50CD5">
              <w:rPr>
                <w:rFonts w:ascii="Times New Roman" w:hAnsi="Times New Roman"/>
                <w:b/>
                <w:sz w:val="24"/>
                <w:szCs w:val="24"/>
              </w:rPr>
              <w:t>№</w:t>
            </w:r>
          </w:p>
          <w:p w:rsidR="00425186" w:rsidRPr="00F50CD5" w:rsidRDefault="00425186" w:rsidP="002E1A5B">
            <w:pPr>
              <w:spacing w:after="0" w:line="240" w:lineRule="auto"/>
              <w:jc w:val="both"/>
              <w:rPr>
                <w:rFonts w:ascii="Times New Roman" w:hAnsi="Times New Roman"/>
                <w:b/>
                <w:sz w:val="24"/>
                <w:szCs w:val="24"/>
              </w:rPr>
            </w:pPr>
            <w:r>
              <w:rPr>
                <w:rFonts w:ascii="Times New Roman" w:hAnsi="Times New Roman"/>
                <w:b/>
                <w:sz w:val="24"/>
                <w:szCs w:val="24"/>
              </w:rPr>
              <w:t>п/п</w:t>
            </w:r>
          </w:p>
        </w:tc>
        <w:tc>
          <w:tcPr>
            <w:tcW w:w="7371" w:type="dxa"/>
            <w:vMerge w:val="restart"/>
            <w:shd w:val="clear" w:color="auto" w:fill="auto"/>
          </w:tcPr>
          <w:p w:rsidR="00425186" w:rsidRPr="00F50CD5" w:rsidRDefault="00425186" w:rsidP="002E1A5B">
            <w:pPr>
              <w:spacing w:after="0" w:line="240" w:lineRule="auto"/>
              <w:jc w:val="both"/>
              <w:rPr>
                <w:rFonts w:ascii="Times New Roman" w:hAnsi="Times New Roman"/>
                <w:b/>
                <w:sz w:val="24"/>
                <w:szCs w:val="24"/>
              </w:rPr>
            </w:pPr>
          </w:p>
          <w:p w:rsidR="00425186" w:rsidRPr="00F50CD5" w:rsidRDefault="00425186" w:rsidP="002E1A5B">
            <w:pPr>
              <w:spacing w:after="0" w:line="240" w:lineRule="auto"/>
              <w:jc w:val="center"/>
              <w:rPr>
                <w:rFonts w:ascii="Times New Roman" w:hAnsi="Times New Roman"/>
                <w:b/>
                <w:sz w:val="24"/>
                <w:szCs w:val="24"/>
              </w:rPr>
            </w:pPr>
            <w:r>
              <w:rPr>
                <w:rFonts w:ascii="Times New Roman" w:hAnsi="Times New Roman"/>
                <w:b/>
                <w:sz w:val="24"/>
                <w:szCs w:val="24"/>
              </w:rPr>
              <w:t xml:space="preserve">Раздел. </w:t>
            </w:r>
            <w:r w:rsidRPr="00F50CD5">
              <w:rPr>
                <w:rFonts w:ascii="Times New Roman" w:hAnsi="Times New Roman"/>
                <w:b/>
                <w:sz w:val="24"/>
                <w:szCs w:val="24"/>
              </w:rPr>
              <w:t>Тема</w:t>
            </w:r>
          </w:p>
        </w:tc>
        <w:tc>
          <w:tcPr>
            <w:tcW w:w="1134" w:type="dxa"/>
            <w:vMerge w:val="restart"/>
            <w:shd w:val="clear" w:color="auto" w:fill="auto"/>
          </w:tcPr>
          <w:p w:rsidR="00425186" w:rsidRPr="00F50CD5" w:rsidRDefault="00425186" w:rsidP="00262B6C">
            <w:pPr>
              <w:spacing w:after="0" w:line="240" w:lineRule="auto"/>
              <w:ind w:left="-57" w:right="-113"/>
              <w:jc w:val="both"/>
              <w:rPr>
                <w:rFonts w:ascii="Times New Roman" w:hAnsi="Times New Roman"/>
                <w:b/>
                <w:sz w:val="24"/>
                <w:szCs w:val="24"/>
              </w:rPr>
            </w:pPr>
            <w:r w:rsidRPr="00F50CD5">
              <w:rPr>
                <w:rFonts w:ascii="Times New Roman" w:hAnsi="Times New Roman"/>
                <w:b/>
                <w:sz w:val="24"/>
                <w:szCs w:val="24"/>
              </w:rPr>
              <w:t>Кол-во часов</w:t>
            </w:r>
          </w:p>
        </w:tc>
        <w:tc>
          <w:tcPr>
            <w:tcW w:w="2409" w:type="dxa"/>
            <w:gridSpan w:val="2"/>
            <w:shd w:val="clear" w:color="auto" w:fill="auto"/>
          </w:tcPr>
          <w:p w:rsidR="00425186" w:rsidRPr="00F50CD5" w:rsidRDefault="00425186" w:rsidP="00425186">
            <w:pPr>
              <w:spacing w:after="0" w:line="240" w:lineRule="auto"/>
              <w:jc w:val="center"/>
              <w:rPr>
                <w:rFonts w:ascii="Times New Roman" w:hAnsi="Times New Roman"/>
                <w:b/>
                <w:sz w:val="24"/>
                <w:szCs w:val="24"/>
              </w:rPr>
            </w:pPr>
            <w:r w:rsidRPr="00F50CD5">
              <w:rPr>
                <w:rFonts w:ascii="Times New Roman" w:hAnsi="Times New Roman"/>
                <w:b/>
                <w:sz w:val="24"/>
                <w:szCs w:val="24"/>
              </w:rPr>
              <w:t>Дата</w:t>
            </w:r>
          </w:p>
        </w:tc>
        <w:tc>
          <w:tcPr>
            <w:tcW w:w="2977" w:type="dxa"/>
            <w:vMerge w:val="restart"/>
            <w:shd w:val="clear" w:color="auto" w:fill="auto"/>
          </w:tcPr>
          <w:p w:rsidR="00425186" w:rsidRPr="00F50CD5" w:rsidRDefault="00425186" w:rsidP="002E1A5B">
            <w:pPr>
              <w:spacing w:after="0" w:line="240" w:lineRule="auto"/>
              <w:jc w:val="center"/>
              <w:rPr>
                <w:rFonts w:ascii="Times New Roman" w:hAnsi="Times New Roman"/>
                <w:b/>
                <w:sz w:val="24"/>
                <w:szCs w:val="24"/>
              </w:rPr>
            </w:pPr>
            <w:r>
              <w:rPr>
                <w:rFonts w:ascii="Times New Roman" w:hAnsi="Times New Roman"/>
                <w:b/>
                <w:sz w:val="24"/>
                <w:szCs w:val="24"/>
              </w:rPr>
              <w:t>Примечание</w:t>
            </w:r>
          </w:p>
        </w:tc>
      </w:tr>
      <w:tr w:rsidR="00425186" w:rsidRPr="00F50CD5" w:rsidTr="00425186">
        <w:trPr>
          <w:trHeight w:val="70"/>
        </w:trPr>
        <w:tc>
          <w:tcPr>
            <w:tcW w:w="568" w:type="dxa"/>
            <w:vMerge/>
            <w:shd w:val="clear" w:color="auto" w:fill="auto"/>
          </w:tcPr>
          <w:p w:rsidR="00425186" w:rsidRPr="00F50CD5" w:rsidRDefault="00425186" w:rsidP="002E1A5B">
            <w:pPr>
              <w:spacing w:after="0" w:line="240" w:lineRule="auto"/>
              <w:jc w:val="both"/>
              <w:rPr>
                <w:rFonts w:ascii="Times New Roman" w:hAnsi="Times New Roman"/>
                <w:sz w:val="24"/>
                <w:szCs w:val="24"/>
              </w:rPr>
            </w:pPr>
          </w:p>
        </w:tc>
        <w:tc>
          <w:tcPr>
            <w:tcW w:w="7371" w:type="dxa"/>
            <w:vMerge/>
            <w:shd w:val="clear" w:color="auto" w:fill="auto"/>
          </w:tcPr>
          <w:p w:rsidR="00425186" w:rsidRPr="00F50CD5" w:rsidRDefault="00425186" w:rsidP="002E1A5B">
            <w:pPr>
              <w:spacing w:after="0" w:line="240" w:lineRule="auto"/>
              <w:jc w:val="both"/>
              <w:rPr>
                <w:rFonts w:ascii="Times New Roman" w:hAnsi="Times New Roman"/>
                <w:sz w:val="24"/>
                <w:szCs w:val="24"/>
              </w:rPr>
            </w:pPr>
          </w:p>
        </w:tc>
        <w:tc>
          <w:tcPr>
            <w:tcW w:w="1134" w:type="dxa"/>
            <w:vMerge/>
            <w:shd w:val="clear" w:color="auto" w:fill="auto"/>
          </w:tcPr>
          <w:p w:rsidR="00425186" w:rsidRPr="00F50CD5" w:rsidRDefault="00425186" w:rsidP="002E1A5B">
            <w:pPr>
              <w:spacing w:after="0" w:line="240" w:lineRule="auto"/>
              <w:jc w:val="both"/>
              <w:rPr>
                <w:rFonts w:ascii="Times New Roman" w:hAnsi="Times New Roman"/>
                <w:sz w:val="24"/>
                <w:szCs w:val="24"/>
              </w:rPr>
            </w:pPr>
          </w:p>
        </w:tc>
        <w:tc>
          <w:tcPr>
            <w:tcW w:w="1275" w:type="dxa"/>
            <w:shd w:val="clear" w:color="auto" w:fill="auto"/>
          </w:tcPr>
          <w:p w:rsidR="00425186" w:rsidRPr="00F50CD5" w:rsidRDefault="00425186" w:rsidP="00425186">
            <w:pPr>
              <w:spacing w:after="0" w:line="240" w:lineRule="auto"/>
              <w:jc w:val="center"/>
              <w:rPr>
                <w:rFonts w:ascii="Times New Roman" w:hAnsi="Times New Roman"/>
                <w:b/>
                <w:sz w:val="24"/>
                <w:szCs w:val="24"/>
              </w:rPr>
            </w:pPr>
            <w:r w:rsidRPr="00F50CD5">
              <w:rPr>
                <w:rFonts w:ascii="Times New Roman" w:hAnsi="Times New Roman"/>
                <w:b/>
                <w:sz w:val="24"/>
                <w:szCs w:val="24"/>
              </w:rPr>
              <w:t>По плану</w:t>
            </w:r>
          </w:p>
        </w:tc>
        <w:tc>
          <w:tcPr>
            <w:tcW w:w="1134" w:type="dxa"/>
            <w:shd w:val="clear" w:color="auto" w:fill="auto"/>
          </w:tcPr>
          <w:p w:rsidR="00425186" w:rsidRPr="00F50CD5" w:rsidRDefault="00425186" w:rsidP="00425186">
            <w:pPr>
              <w:spacing w:after="0" w:line="240" w:lineRule="auto"/>
              <w:jc w:val="center"/>
              <w:rPr>
                <w:rFonts w:ascii="Times New Roman" w:hAnsi="Times New Roman"/>
                <w:b/>
                <w:sz w:val="24"/>
                <w:szCs w:val="24"/>
              </w:rPr>
            </w:pPr>
            <w:r>
              <w:rPr>
                <w:rFonts w:ascii="Times New Roman" w:hAnsi="Times New Roman"/>
                <w:b/>
                <w:sz w:val="24"/>
                <w:szCs w:val="24"/>
              </w:rPr>
              <w:t>Факт</w:t>
            </w:r>
          </w:p>
        </w:tc>
        <w:tc>
          <w:tcPr>
            <w:tcW w:w="2977" w:type="dxa"/>
            <w:vMerge/>
            <w:shd w:val="clear" w:color="auto" w:fill="auto"/>
          </w:tcPr>
          <w:p w:rsidR="00425186" w:rsidRPr="00F50CD5" w:rsidRDefault="00425186" w:rsidP="002E1A5B">
            <w:pPr>
              <w:spacing w:after="0" w:line="240" w:lineRule="auto"/>
              <w:jc w:val="center"/>
              <w:rPr>
                <w:rFonts w:ascii="Times New Roman" w:hAnsi="Times New Roman"/>
                <w:sz w:val="24"/>
                <w:szCs w:val="24"/>
              </w:rPr>
            </w:pPr>
          </w:p>
        </w:tc>
      </w:tr>
      <w:tr w:rsidR="00701D02" w:rsidRPr="00F50CD5" w:rsidTr="001A156A">
        <w:trPr>
          <w:trHeight w:val="70"/>
        </w:trPr>
        <w:tc>
          <w:tcPr>
            <w:tcW w:w="14459" w:type="dxa"/>
            <w:gridSpan w:val="6"/>
            <w:shd w:val="clear" w:color="auto" w:fill="auto"/>
          </w:tcPr>
          <w:p w:rsidR="00701D02" w:rsidRPr="00F50CD5" w:rsidRDefault="00701D02" w:rsidP="00701D02">
            <w:pPr>
              <w:spacing w:after="0" w:line="240" w:lineRule="auto"/>
              <w:jc w:val="center"/>
              <w:rPr>
                <w:rFonts w:ascii="Times New Roman" w:hAnsi="Times New Roman"/>
                <w:sz w:val="24"/>
                <w:szCs w:val="24"/>
              </w:rPr>
            </w:pPr>
            <w:r>
              <w:rPr>
                <w:rFonts w:ascii="Times New Roman" w:hAnsi="Times New Roman"/>
                <w:b/>
                <w:sz w:val="24"/>
                <w:szCs w:val="24"/>
                <w:lang w:val="en-US"/>
              </w:rPr>
              <w:t>I</w:t>
            </w:r>
            <w:r w:rsidRPr="00014ED4">
              <w:rPr>
                <w:rFonts w:ascii="Times New Roman" w:hAnsi="Times New Roman"/>
                <w:b/>
                <w:sz w:val="24"/>
                <w:szCs w:val="24"/>
              </w:rPr>
              <w:t>четверть</w:t>
            </w:r>
            <w:r w:rsidR="00E53ECB">
              <w:rPr>
                <w:rFonts w:ascii="Times New Roman" w:hAnsi="Times New Roman"/>
                <w:b/>
                <w:sz w:val="24"/>
                <w:szCs w:val="24"/>
              </w:rPr>
              <w:t xml:space="preserve"> (8</w:t>
            </w:r>
            <w:r>
              <w:rPr>
                <w:rFonts w:ascii="Times New Roman" w:hAnsi="Times New Roman"/>
                <w:b/>
                <w:sz w:val="24"/>
                <w:szCs w:val="24"/>
              </w:rPr>
              <w:t>ч)</w:t>
            </w:r>
          </w:p>
        </w:tc>
      </w:tr>
      <w:tr w:rsidR="000B7C7B" w:rsidRPr="00F50CD5" w:rsidTr="001A156A">
        <w:trPr>
          <w:trHeight w:val="70"/>
        </w:trPr>
        <w:tc>
          <w:tcPr>
            <w:tcW w:w="14459" w:type="dxa"/>
            <w:gridSpan w:val="6"/>
            <w:shd w:val="clear" w:color="auto" w:fill="auto"/>
          </w:tcPr>
          <w:p w:rsidR="000B7C7B" w:rsidRDefault="000B7C7B" w:rsidP="00701D02">
            <w:pPr>
              <w:spacing w:after="0" w:line="240" w:lineRule="auto"/>
              <w:jc w:val="center"/>
              <w:rPr>
                <w:rFonts w:ascii="Times New Roman" w:hAnsi="Times New Roman"/>
                <w:b/>
                <w:sz w:val="24"/>
                <w:szCs w:val="24"/>
                <w:lang w:val="en-US"/>
              </w:rPr>
            </w:pPr>
            <w:r w:rsidRPr="000B7C7B">
              <w:rPr>
                <w:rFonts w:ascii="Times New Roman" w:hAnsi="Times New Roman"/>
                <w:b/>
                <w:sz w:val="24"/>
                <w:szCs w:val="24"/>
                <w:lang w:val="en-US"/>
              </w:rPr>
              <w:t>Давайте познакомимся!</w:t>
            </w:r>
            <w:r w:rsidRPr="000B7C7B">
              <w:rPr>
                <w:rFonts w:ascii="Times New Roman" w:hAnsi="Times New Roman"/>
                <w:b/>
                <w:sz w:val="24"/>
                <w:szCs w:val="24"/>
                <w:lang w:val="en-US"/>
              </w:rPr>
              <w:tab/>
              <w:t>8 часов</w:t>
            </w:r>
          </w:p>
        </w:tc>
      </w:tr>
      <w:tr w:rsidR="000B7C7B" w:rsidRPr="00F50CD5" w:rsidTr="00425186">
        <w:tc>
          <w:tcPr>
            <w:tcW w:w="568" w:type="dxa"/>
            <w:shd w:val="clear" w:color="auto" w:fill="auto"/>
          </w:tcPr>
          <w:p w:rsidR="000B7C7B" w:rsidRPr="00F50CD5"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1</w:t>
            </w:r>
          </w:p>
        </w:tc>
        <w:tc>
          <w:tcPr>
            <w:tcW w:w="7371" w:type="dxa"/>
            <w:shd w:val="clear" w:color="auto" w:fill="auto"/>
          </w:tcPr>
          <w:p w:rsidR="000B7C7B" w:rsidRPr="003F014B" w:rsidRDefault="000B7C7B" w:rsidP="004331C0">
            <w:pPr>
              <w:spacing w:after="160" w:line="259" w:lineRule="auto"/>
            </w:pPr>
            <w:r w:rsidRPr="003F014B">
              <w:t xml:space="preserve"> Вводное занятие «Волшебный мир театра». </w:t>
            </w:r>
          </w:p>
        </w:tc>
        <w:tc>
          <w:tcPr>
            <w:tcW w:w="1134" w:type="dxa"/>
            <w:shd w:val="clear" w:color="auto" w:fill="auto"/>
          </w:tcPr>
          <w:p w:rsidR="000B7C7B" w:rsidRPr="003F014B" w:rsidRDefault="000B7C7B" w:rsidP="000B7C7B">
            <w:pPr>
              <w:spacing w:after="160" w:line="259" w:lineRule="auto"/>
              <w:jc w:val="center"/>
            </w:pPr>
            <w:r>
              <w:t>1</w:t>
            </w:r>
          </w:p>
        </w:tc>
        <w:tc>
          <w:tcPr>
            <w:tcW w:w="1275" w:type="dxa"/>
            <w:shd w:val="clear" w:color="auto" w:fill="auto"/>
          </w:tcPr>
          <w:p w:rsidR="000B7C7B" w:rsidRPr="002E0075" w:rsidRDefault="000B7C7B" w:rsidP="00405009">
            <w:pPr>
              <w:spacing w:after="0" w:line="240" w:lineRule="auto"/>
              <w:ind w:left="-57" w:right="-57"/>
              <w:jc w:val="center"/>
              <w:rPr>
                <w:rFonts w:ascii="Times New Roman" w:hAnsi="Times New Roman"/>
                <w:sz w:val="24"/>
                <w:szCs w:val="24"/>
              </w:rPr>
            </w:pPr>
            <w:r>
              <w:rPr>
                <w:rFonts w:ascii="Times New Roman" w:hAnsi="Times New Roman"/>
                <w:sz w:val="24"/>
                <w:szCs w:val="24"/>
              </w:rPr>
              <w:t>07.09</w:t>
            </w:r>
          </w:p>
        </w:tc>
        <w:tc>
          <w:tcPr>
            <w:tcW w:w="1134" w:type="dxa"/>
            <w:shd w:val="clear" w:color="auto" w:fill="auto"/>
          </w:tcPr>
          <w:p w:rsidR="000B7C7B" w:rsidRPr="00F50CD5" w:rsidRDefault="000B7C7B" w:rsidP="00405009">
            <w:pPr>
              <w:spacing w:after="0" w:line="240" w:lineRule="auto"/>
              <w:ind w:left="-57" w:right="-57"/>
              <w:jc w:val="both"/>
              <w:rPr>
                <w:rFonts w:ascii="Times New Roman" w:hAnsi="Times New Roman"/>
                <w:sz w:val="24"/>
                <w:szCs w:val="24"/>
              </w:rPr>
            </w:pPr>
          </w:p>
        </w:tc>
        <w:tc>
          <w:tcPr>
            <w:tcW w:w="2977" w:type="dxa"/>
            <w:shd w:val="clear" w:color="auto" w:fill="auto"/>
          </w:tcPr>
          <w:p w:rsidR="000B7C7B" w:rsidRPr="00F50CD5" w:rsidRDefault="000B7C7B" w:rsidP="002E1A5B">
            <w:pPr>
              <w:spacing w:after="0" w:line="240" w:lineRule="auto"/>
              <w:rPr>
                <w:rFonts w:ascii="Times New Roman" w:hAnsi="Times New Roman"/>
                <w:sz w:val="24"/>
                <w:szCs w:val="24"/>
              </w:rPr>
            </w:pPr>
          </w:p>
        </w:tc>
      </w:tr>
      <w:tr w:rsidR="000B7C7B" w:rsidRPr="00F50CD5" w:rsidTr="00425186">
        <w:tc>
          <w:tcPr>
            <w:tcW w:w="568" w:type="dxa"/>
            <w:shd w:val="clear" w:color="auto" w:fill="auto"/>
          </w:tcPr>
          <w:p w:rsidR="000B7C7B" w:rsidRPr="00F50CD5"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2</w:t>
            </w:r>
          </w:p>
        </w:tc>
        <w:tc>
          <w:tcPr>
            <w:tcW w:w="7371" w:type="dxa"/>
            <w:shd w:val="clear" w:color="auto" w:fill="auto"/>
          </w:tcPr>
          <w:p w:rsidR="000B7C7B" w:rsidRPr="003F014B" w:rsidRDefault="000B7C7B" w:rsidP="004331C0">
            <w:pPr>
              <w:spacing w:after="160" w:line="259" w:lineRule="auto"/>
            </w:pPr>
            <w:r w:rsidRPr="003F014B">
              <w:t xml:space="preserve"> Игровое занятие «Мы в театре». Культура зрителя.</w:t>
            </w:r>
          </w:p>
        </w:tc>
        <w:tc>
          <w:tcPr>
            <w:tcW w:w="1134" w:type="dxa"/>
            <w:shd w:val="clear" w:color="auto" w:fill="auto"/>
          </w:tcPr>
          <w:p w:rsidR="000B7C7B" w:rsidRPr="003F014B" w:rsidRDefault="000B7C7B" w:rsidP="000B7C7B">
            <w:pPr>
              <w:spacing w:after="160" w:line="259" w:lineRule="auto"/>
              <w:jc w:val="center"/>
            </w:pPr>
            <w:r>
              <w:t>1</w:t>
            </w:r>
          </w:p>
        </w:tc>
        <w:tc>
          <w:tcPr>
            <w:tcW w:w="1275" w:type="dxa"/>
            <w:shd w:val="clear" w:color="auto" w:fill="auto"/>
          </w:tcPr>
          <w:p w:rsidR="000B7C7B" w:rsidRPr="002E0075" w:rsidRDefault="000B7C7B" w:rsidP="00405009">
            <w:pPr>
              <w:spacing w:after="0" w:line="240" w:lineRule="auto"/>
              <w:ind w:left="-57" w:right="-57"/>
              <w:jc w:val="center"/>
              <w:rPr>
                <w:rFonts w:ascii="Times New Roman" w:hAnsi="Times New Roman"/>
                <w:sz w:val="24"/>
                <w:szCs w:val="24"/>
              </w:rPr>
            </w:pPr>
            <w:r>
              <w:rPr>
                <w:rFonts w:ascii="Times New Roman" w:hAnsi="Times New Roman"/>
                <w:sz w:val="24"/>
                <w:szCs w:val="24"/>
              </w:rPr>
              <w:t>14.09</w:t>
            </w:r>
          </w:p>
        </w:tc>
        <w:tc>
          <w:tcPr>
            <w:tcW w:w="1134" w:type="dxa"/>
            <w:shd w:val="clear" w:color="auto" w:fill="auto"/>
          </w:tcPr>
          <w:p w:rsidR="000B7C7B" w:rsidRPr="00F50CD5" w:rsidRDefault="000B7C7B" w:rsidP="00405009">
            <w:pPr>
              <w:spacing w:after="0" w:line="240" w:lineRule="auto"/>
              <w:ind w:left="-57" w:right="-57"/>
              <w:jc w:val="both"/>
              <w:rPr>
                <w:rFonts w:ascii="Times New Roman" w:hAnsi="Times New Roman"/>
                <w:sz w:val="24"/>
                <w:szCs w:val="24"/>
              </w:rPr>
            </w:pPr>
          </w:p>
        </w:tc>
        <w:tc>
          <w:tcPr>
            <w:tcW w:w="2977" w:type="dxa"/>
            <w:shd w:val="clear" w:color="auto" w:fill="auto"/>
          </w:tcPr>
          <w:p w:rsidR="000B7C7B" w:rsidRPr="00F50CD5" w:rsidRDefault="000B7C7B" w:rsidP="002E1A5B">
            <w:pPr>
              <w:spacing w:after="0" w:line="240" w:lineRule="auto"/>
              <w:rPr>
                <w:rFonts w:ascii="Times New Roman" w:hAnsi="Times New Roman"/>
                <w:sz w:val="24"/>
                <w:szCs w:val="24"/>
              </w:rPr>
            </w:pPr>
          </w:p>
        </w:tc>
      </w:tr>
      <w:tr w:rsidR="000B7C7B" w:rsidRPr="00F50CD5" w:rsidTr="00425186">
        <w:tc>
          <w:tcPr>
            <w:tcW w:w="568" w:type="dxa"/>
            <w:shd w:val="clear" w:color="auto" w:fill="auto"/>
          </w:tcPr>
          <w:p w:rsidR="000B7C7B" w:rsidRPr="00F50CD5"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3</w:t>
            </w:r>
          </w:p>
        </w:tc>
        <w:tc>
          <w:tcPr>
            <w:tcW w:w="7371" w:type="dxa"/>
            <w:shd w:val="clear" w:color="auto" w:fill="auto"/>
          </w:tcPr>
          <w:p w:rsidR="000B7C7B" w:rsidRPr="003F014B" w:rsidRDefault="008B1B1E" w:rsidP="004331C0">
            <w:pPr>
              <w:spacing w:after="160" w:line="259" w:lineRule="auto"/>
            </w:pPr>
            <w:r>
              <w:t>Добро пожаловать в театр.</w:t>
            </w:r>
          </w:p>
        </w:tc>
        <w:tc>
          <w:tcPr>
            <w:tcW w:w="1134" w:type="dxa"/>
            <w:shd w:val="clear" w:color="auto" w:fill="auto"/>
          </w:tcPr>
          <w:p w:rsidR="000B7C7B" w:rsidRPr="003F014B" w:rsidRDefault="000B7C7B" w:rsidP="000B7C7B">
            <w:pPr>
              <w:spacing w:after="160" w:line="259" w:lineRule="auto"/>
              <w:jc w:val="center"/>
            </w:pPr>
            <w:r>
              <w:t>1</w:t>
            </w:r>
          </w:p>
        </w:tc>
        <w:tc>
          <w:tcPr>
            <w:tcW w:w="1275" w:type="dxa"/>
            <w:shd w:val="clear" w:color="auto" w:fill="auto"/>
          </w:tcPr>
          <w:p w:rsidR="000B7C7B" w:rsidRPr="002E0075" w:rsidRDefault="000B7C7B" w:rsidP="00405009">
            <w:pPr>
              <w:spacing w:after="0" w:line="240" w:lineRule="auto"/>
              <w:ind w:left="-57" w:right="-57"/>
              <w:jc w:val="center"/>
              <w:rPr>
                <w:rFonts w:ascii="Times New Roman" w:hAnsi="Times New Roman"/>
                <w:sz w:val="24"/>
                <w:szCs w:val="24"/>
              </w:rPr>
            </w:pPr>
            <w:r>
              <w:rPr>
                <w:rFonts w:ascii="Times New Roman" w:hAnsi="Times New Roman"/>
                <w:sz w:val="24"/>
                <w:szCs w:val="24"/>
              </w:rPr>
              <w:t>21.09</w:t>
            </w:r>
          </w:p>
        </w:tc>
        <w:tc>
          <w:tcPr>
            <w:tcW w:w="1134" w:type="dxa"/>
            <w:shd w:val="clear" w:color="auto" w:fill="auto"/>
          </w:tcPr>
          <w:p w:rsidR="000B7C7B" w:rsidRPr="00F50CD5" w:rsidRDefault="000B7C7B" w:rsidP="00405009">
            <w:pPr>
              <w:spacing w:after="0" w:line="240" w:lineRule="auto"/>
              <w:ind w:left="-57" w:right="-57"/>
              <w:jc w:val="both"/>
              <w:rPr>
                <w:rFonts w:ascii="Times New Roman" w:hAnsi="Times New Roman"/>
                <w:sz w:val="24"/>
                <w:szCs w:val="24"/>
              </w:rPr>
            </w:pPr>
          </w:p>
        </w:tc>
        <w:tc>
          <w:tcPr>
            <w:tcW w:w="2977" w:type="dxa"/>
            <w:shd w:val="clear" w:color="auto" w:fill="auto"/>
          </w:tcPr>
          <w:p w:rsidR="000B7C7B" w:rsidRPr="00F50CD5" w:rsidRDefault="000B7C7B" w:rsidP="002E1A5B">
            <w:pPr>
              <w:spacing w:after="0" w:line="240" w:lineRule="auto"/>
              <w:rPr>
                <w:rFonts w:ascii="Times New Roman" w:hAnsi="Times New Roman"/>
                <w:sz w:val="24"/>
                <w:szCs w:val="24"/>
              </w:rPr>
            </w:pPr>
          </w:p>
        </w:tc>
      </w:tr>
      <w:tr w:rsidR="000B7C7B" w:rsidRPr="00F50CD5" w:rsidTr="00425186">
        <w:tc>
          <w:tcPr>
            <w:tcW w:w="568" w:type="dxa"/>
            <w:shd w:val="clear" w:color="auto" w:fill="auto"/>
          </w:tcPr>
          <w:p w:rsidR="000B7C7B" w:rsidRPr="00F50CD5"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4</w:t>
            </w:r>
          </w:p>
        </w:tc>
        <w:tc>
          <w:tcPr>
            <w:tcW w:w="7371" w:type="dxa"/>
            <w:shd w:val="clear" w:color="auto" w:fill="auto"/>
          </w:tcPr>
          <w:p w:rsidR="000B7C7B" w:rsidRPr="003F014B" w:rsidRDefault="000B7C7B" w:rsidP="004331C0">
            <w:pPr>
              <w:spacing w:after="160" w:line="259" w:lineRule="auto"/>
            </w:pPr>
            <w:r w:rsidRPr="003F014B">
              <w:t>Художник в театре. Экспромт - спектакль.</w:t>
            </w:r>
          </w:p>
        </w:tc>
        <w:tc>
          <w:tcPr>
            <w:tcW w:w="1134" w:type="dxa"/>
            <w:shd w:val="clear" w:color="auto" w:fill="auto"/>
          </w:tcPr>
          <w:p w:rsidR="000B7C7B" w:rsidRPr="003F014B" w:rsidRDefault="000B7C7B" w:rsidP="000B7C7B">
            <w:pPr>
              <w:spacing w:after="160" w:line="259" w:lineRule="auto"/>
              <w:jc w:val="center"/>
            </w:pPr>
            <w:r>
              <w:t>1</w:t>
            </w:r>
          </w:p>
        </w:tc>
        <w:tc>
          <w:tcPr>
            <w:tcW w:w="1275" w:type="dxa"/>
            <w:shd w:val="clear" w:color="auto" w:fill="auto"/>
          </w:tcPr>
          <w:p w:rsidR="000B7C7B" w:rsidRPr="002E0075" w:rsidRDefault="000B7C7B" w:rsidP="00405009">
            <w:pPr>
              <w:spacing w:after="0" w:line="240" w:lineRule="auto"/>
              <w:ind w:left="-57" w:right="-57"/>
              <w:jc w:val="center"/>
              <w:rPr>
                <w:rFonts w:ascii="Times New Roman" w:hAnsi="Times New Roman"/>
                <w:sz w:val="24"/>
                <w:szCs w:val="24"/>
              </w:rPr>
            </w:pPr>
            <w:r>
              <w:rPr>
                <w:rFonts w:ascii="Times New Roman" w:hAnsi="Times New Roman"/>
                <w:sz w:val="24"/>
                <w:szCs w:val="24"/>
              </w:rPr>
              <w:t>28.09</w:t>
            </w:r>
          </w:p>
        </w:tc>
        <w:tc>
          <w:tcPr>
            <w:tcW w:w="1134" w:type="dxa"/>
            <w:shd w:val="clear" w:color="auto" w:fill="auto"/>
          </w:tcPr>
          <w:p w:rsidR="000B7C7B" w:rsidRPr="00F50CD5" w:rsidRDefault="000B7C7B" w:rsidP="00405009">
            <w:pPr>
              <w:spacing w:after="0" w:line="240" w:lineRule="auto"/>
              <w:ind w:left="-57" w:right="-57"/>
              <w:jc w:val="both"/>
              <w:rPr>
                <w:rFonts w:ascii="Times New Roman" w:hAnsi="Times New Roman"/>
                <w:sz w:val="24"/>
                <w:szCs w:val="24"/>
              </w:rPr>
            </w:pPr>
          </w:p>
        </w:tc>
        <w:tc>
          <w:tcPr>
            <w:tcW w:w="2977" w:type="dxa"/>
            <w:shd w:val="clear" w:color="auto" w:fill="auto"/>
          </w:tcPr>
          <w:p w:rsidR="000B7C7B" w:rsidRPr="00F50CD5" w:rsidRDefault="000B7C7B" w:rsidP="002E1A5B">
            <w:pPr>
              <w:spacing w:after="0" w:line="240" w:lineRule="auto"/>
              <w:rPr>
                <w:rFonts w:ascii="Times New Roman" w:hAnsi="Times New Roman"/>
                <w:sz w:val="24"/>
                <w:szCs w:val="24"/>
              </w:rPr>
            </w:pPr>
          </w:p>
        </w:tc>
      </w:tr>
      <w:tr w:rsidR="000B7C7B" w:rsidRPr="00F50CD5" w:rsidTr="00425186">
        <w:trPr>
          <w:trHeight w:val="70"/>
        </w:trPr>
        <w:tc>
          <w:tcPr>
            <w:tcW w:w="568" w:type="dxa"/>
            <w:shd w:val="clear" w:color="auto" w:fill="auto"/>
          </w:tcPr>
          <w:p w:rsidR="000B7C7B" w:rsidRPr="00F50CD5"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5</w:t>
            </w:r>
          </w:p>
        </w:tc>
        <w:tc>
          <w:tcPr>
            <w:tcW w:w="7371" w:type="dxa"/>
            <w:shd w:val="clear" w:color="auto" w:fill="auto"/>
          </w:tcPr>
          <w:p w:rsidR="000B7C7B" w:rsidRPr="003F014B" w:rsidRDefault="000B7C7B" w:rsidP="004331C0">
            <w:pPr>
              <w:spacing w:after="160" w:line="259" w:lineRule="auto"/>
            </w:pPr>
            <w:r w:rsidRPr="003F014B">
              <w:t>Игровое занятие. Ритмопластика.</w:t>
            </w:r>
          </w:p>
        </w:tc>
        <w:tc>
          <w:tcPr>
            <w:tcW w:w="1134" w:type="dxa"/>
            <w:shd w:val="clear" w:color="auto" w:fill="auto"/>
          </w:tcPr>
          <w:p w:rsidR="000B7C7B" w:rsidRPr="003F014B" w:rsidRDefault="000B7C7B" w:rsidP="000B7C7B">
            <w:pPr>
              <w:spacing w:after="160" w:line="259" w:lineRule="auto"/>
              <w:jc w:val="center"/>
            </w:pPr>
            <w:r>
              <w:t>1</w:t>
            </w:r>
          </w:p>
        </w:tc>
        <w:tc>
          <w:tcPr>
            <w:tcW w:w="1275" w:type="dxa"/>
            <w:shd w:val="clear" w:color="auto" w:fill="auto"/>
          </w:tcPr>
          <w:p w:rsidR="000B7C7B" w:rsidRPr="002E0075" w:rsidRDefault="000B7C7B" w:rsidP="00405009">
            <w:pPr>
              <w:spacing w:after="0" w:line="240" w:lineRule="auto"/>
              <w:ind w:left="-57" w:right="-57"/>
              <w:jc w:val="center"/>
              <w:rPr>
                <w:rFonts w:ascii="Times New Roman" w:hAnsi="Times New Roman"/>
                <w:sz w:val="24"/>
                <w:szCs w:val="24"/>
              </w:rPr>
            </w:pPr>
            <w:r>
              <w:rPr>
                <w:rFonts w:ascii="Times New Roman" w:hAnsi="Times New Roman"/>
                <w:sz w:val="24"/>
                <w:szCs w:val="24"/>
              </w:rPr>
              <w:t>05.10</w:t>
            </w:r>
          </w:p>
        </w:tc>
        <w:tc>
          <w:tcPr>
            <w:tcW w:w="1134" w:type="dxa"/>
            <w:shd w:val="clear" w:color="auto" w:fill="auto"/>
          </w:tcPr>
          <w:p w:rsidR="000B7C7B" w:rsidRPr="00F50CD5" w:rsidRDefault="000B7C7B" w:rsidP="00405009">
            <w:pPr>
              <w:spacing w:after="0" w:line="240" w:lineRule="auto"/>
              <w:ind w:left="-57" w:right="-57"/>
              <w:jc w:val="both"/>
              <w:rPr>
                <w:rFonts w:ascii="Times New Roman" w:hAnsi="Times New Roman"/>
                <w:sz w:val="24"/>
                <w:szCs w:val="24"/>
              </w:rPr>
            </w:pPr>
          </w:p>
        </w:tc>
        <w:tc>
          <w:tcPr>
            <w:tcW w:w="2977" w:type="dxa"/>
            <w:shd w:val="clear" w:color="auto" w:fill="auto"/>
          </w:tcPr>
          <w:p w:rsidR="000B7C7B" w:rsidRPr="00F50CD5" w:rsidRDefault="000B7C7B" w:rsidP="002E1A5B">
            <w:pPr>
              <w:spacing w:after="0" w:line="240" w:lineRule="auto"/>
              <w:rPr>
                <w:rFonts w:ascii="Times New Roman" w:hAnsi="Times New Roman"/>
                <w:sz w:val="24"/>
                <w:szCs w:val="24"/>
              </w:rPr>
            </w:pPr>
          </w:p>
        </w:tc>
      </w:tr>
      <w:tr w:rsidR="000B7C7B" w:rsidRPr="00F50CD5" w:rsidTr="00425186">
        <w:tc>
          <w:tcPr>
            <w:tcW w:w="568" w:type="dxa"/>
            <w:shd w:val="clear" w:color="auto" w:fill="auto"/>
          </w:tcPr>
          <w:p w:rsidR="000B7C7B" w:rsidRPr="00F50CD5"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6</w:t>
            </w:r>
          </w:p>
        </w:tc>
        <w:tc>
          <w:tcPr>
            <w:tcW w:w="7371" w:type="dxa"/>
            <w:shd w:val="clear" w:color="auto" w:fill="auto"/>
          </w:tcPr>
          <w:p w:rsidR="000B7C7B" w:rsidRPr="003F014B" w:rsidRDefault="000B7C7B" w:rsidP="004331C0">
            <w:pPr>
              <w:spacing w:after="160" w:line="259" w:lineRule="auto"/>
            </w:pPr>
            <w:r w:rsidRPr="003F014B">
              <w:t>Игровое занятие. Культура и техника речи.</w:t>
            </w:r>
          </w:p>
        </w:tc>
        <w:tc>
          <w:tcPr>
            <w:tcW w:w="1134" w:type="dxa"/>
            <w:shd w:val="clear" w:color="auto" w:fill="auto"/>
          </w:tcPr>
          <w:p w:rsidR="000B7C7B" w:rsidRPr="003F014B" w:rsidRDefault="000B7C7B" w:rsidP="000B7C7B">
            <w:pPr>
              <w:spacing w:after="160" w:line="259" w:lineRule="auto"/>
              <w:jc w:val="center"/>
            </w:pPr>
            <w:r>
              <w:t>1</w:t>
            </w:r>
          </w:p>
        </w:tc>
        <w:tc>
          <w:tcPr>
            <w:tcW w:w="1275" w:type="dxa"/>
            <w:shd w:val="clear" w:color="auto" w:fill="auto"/>
          </w:tcPr>
          <w:p w:rsidR="000B7C7B" w:rsidRPr="002E0075" w:rsidRDefault="000B7C7B" w:rsidP="00405009">
            <w:pPr>
              <w:spacing w:after="0" w:line="240" w:lineRule="auto"/>
              <w:ind w:left="-57" w:right="-57"/>
              <w:jc w:val="center"/>
              <w:rPr>
                <w:rFonts w:ascii="Times New Roman" w:hAnsi="Times New Roman"/>
                <w:sz w:val="24"/>
                <w:szCs w:val="24"/>
              </w:rPr>
            </w:pPr>
            <w:r>
              <w:rPr>
                <w:rFonts w:ascii="Times New Roman" w:hAnsi="Times New Roman"/>
                <w:sz w:val="24"/>
                <w:szCs w:val="24"/>
              </w:rPr>
              <w:t>12.10</w:t>
            </w:r>
          </w:p>
        </w:tc>
        <w:tc>
          <w:tcPr>
            <w:tcW w:w="1134" w:type="dxa"/>
            <w:shd w:val="clear" w:color="auto" w:fill="auto"/>
          </w:tcPr>
          <w:p w:rsidR="000B7C7B" w:rsidRPr="00F50CD5" w:rsidRDefault="000B7C7B" w:rsidP="00405009">
            <w:pPr>
              <w:spacing w:after="0" w:line="240" w:lineRule="auto"/>
              <w:ind w:left="-57" w:right="-57"/>
              <w:jc w:val="both"/>
              <w:rPr>
                <w:rFonts w:ascii="Times New Roman" w:hAnsi="Times New Roman"/>
                <w:sz w:val="24"/>
                <w:szCs w:val="24"/>
              </w:rPr>
            </w:pPr>
          </w:p>
        </w:tc>
        <w:tc>
          <w:tcPr>
            <w:tcW w:w="2977" w:type="dxa"/>
            <w:shd w:val="clear" w:color="auto" w:fill="auto"/>
          </w:tcPr>
          <w:p w:rsidR="000B7C7B" w:rsidRPr="00F50CD5" w:rsidRDefault="000B7C7B" w:rsidP="002E1A5B">
            <w:pPr>
              <w:spacing w:after="0" w:line="240" w:lineRule="auto"/>
              <w:rPr>
                <w:rFonts w:ascii="Times New Roman" w:hAnsi="Times New Roman"/>
                <w:sz w:val="24"/>
                <w:szCs w:val="24"/>
              </w:rPr>
            </w:pPr>
          </w:p>
        </w:tc>
      </w:tr>
      <w:tr w:rsidR="000B7C7B" w:rsidRPr="00F50CD5" w:rsidTr="00425186">
        <w:tc>
          <w:tcPr>
            <w:tcW w:w="568" w:type="dxa"/>
            <w:shd w:val="clear" w:color="auto" w:fill="auto"/>
          </w:tcPr>
          <w:p w:rsidR="000B7C7B" w:rsidRPr="00F50CD5"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7</w:t>
            </w:r>
          </w:p>
        </w:tc>
        <w:tc>
          <w:tcPr>
            <w:tcW w:w="7371" w:type="dxa"/>
            <w:shd w:val="clear" w:color="auto" w:fill="auto"/>
          </w:tcPr>
          <w:p w:rsidR="000B7C7B" w:rsidRPr="00F50CD5" w:rsidRDefault="000B7C7B" w:rsidP="001A3E68">
            <w:pPr>
              <w:spacing w:after="0" w:line="240" w:lineRule="auto"/>
              <w:rPr>
                <w:rFonts w:ascii="Times New Roman" w:hAnsi="Times New Roman"/>
                <w:sz w:val="24"/>
                <w:szCs w:val="24"/>
              </w:rPr>
            </w:pPr>
            <w:r>
              <w:rPr>
                <w:rFonts w:ascii="Times New Roman" w:hAnsi="Times New Roman"/>
                <w:sz w:val="24"/>
                <w:szCs w:val="24"/>
              </w:rPr>
              <w:t>Импровизация «Однажды в театре»</w:t>
            </w:r>
          </w:p>
        </w:tc>
        <w:tc>
          <w:tcPr>
            <w:tcW w:w="1134" w:type="dxa"/>
            <w:shd w:val="clear" w:color="auto" w:fill="auto"/>
          </w:tcPr>
          <w:p w:rsidR="000B7C7B" w:rsidRPr="00F50CD5" w:rsidRDefault="000B7C7B" w:rsidP="000B7C7B">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shd w:val="clear" w:color="auto" w:fill="auto"/>
          </w:tcPr>
          <w:p w:rsidR="000B7C7B" w:rsidRDefault="000B7C7B" w:rsidP="00405009">
            <w:pPr>
              <w:spacing w:after="0" w:line="240" w:lineRule="auto"/>
              <w:ind w:left="-57" w:right="-57"/>
              <w:jc w:val="center"/>
              <w:rPr>
                <w:rFonts w:ascii="Times New Roman" w:hAnsi="Times New Roman"/>
                <w:sz w:val="24"/>
                <w:szCs w:val="24"/>
              </w:rPr>
            </w:pPr>
            <w:r>
              <w:rPr>
                <w:rFonts w:ascii="Times New Roman" w:hAnsi="Times New Roman"/>
                <w:sz w:val="24"/>
                <w:szCs w:val="24"/>
              </w:rPr>
              <w:t>19.10</w:t>
            </w:r>
          </w:p>
        </w:tc>
        <w:tc>
          <w:tcPr>
            <w:tcW w:w="1134" w:type="dxa"/>
            <w:shd w:val="clear" w:color="auto" w:fill="auto"/>
          </w:tcPr>
          <w:p w:rsidR="000B7C7B" w:rsidRPr="00F50CD5" w:rsidRDefault="000B7C7B" w:rsidP="00405009">
            <w:pPr>
              <w:spacing w:after="0" w:line="240" w:lineRule="auto"/>
              <w:ind w:left="-57" w:right="-57"/>
              <w:jc w:val="both"/>
              <w:rPr>
                <w:rFonts w:ascii="Times New Roman" w:hAnsi="Times New Roman"/>
                <w:sz w:val="24"/>
                <w:szCs w:val="24"/>
              </w:rPr>
            </w:pPr>
          </w:p>
        </w:tc>
        <w:tc>
          <w:tcPr>
            <w:tcW w:w="2977" w:type="dxa"/>
            <w:shd w:val="clear" w:color="auto" w:fill="auto"/>
          </w:tcPr>
          <w:p w:rsidR="000B7C7B" w:rsidRPr="00F50CD5" w:rsidRDefault="000B7C7B" w:rsidP="002E1A5B">
            <w:pPr>
              <w:spacing w:after="0" w:line="240" w:lineRule="auto"/>
              <w:rPr>
                <w:rFonts w:ascii="Times New Roman" w:hAnsi="Times New Roman"/>
                <w:sz w:val="24"/>
                <w:szCs w:val="24"/>
              </w:rPr>
            </w:pPr>
          </w:p>
        </w:tc>
      </w:tr>
      <w:tr w:rsidR="000B7C7B" w:rsidRPr="00F50CD5" w:rsidTr="00425186">
        <w:tc>
          <w:tcPr>
            <w:tcW w:w="568" w:type="dxa"/>
            <w:shd w:val="clear" w:color="auto" w:fill="auto"/>
          </w:tcPr>
          <w:p w:rsidR="000B7C7B"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8</w:t>
            </w:r>
          </w:p>
        </w:tc>
        <w:tc>
          <w:tcPr>
            <w:tcW w:w="7371" w:type="dxa"/>
            <w:shd w:val="clear" w:color="auto" w:fill="auto"/>
          </w:tcPr>
          <w:p w:rsidR="000B7C7B" w:rsidRPr="00F50CD5" w:rsidRDefault="000B7C7B" w:rsidP="001A3E68">
            <w:pPr>
              <w:spacing w:after="0" w:line="240" w:lineRule="auto"/>
              <w:rPr>
                <w:rFonts w:ascii="Times New Roman" w:hAnsi="Times New Roman"/>
                <w:sz w:val="24"/>
                <w:szCs w:val="24"/>
              </w:rPr>
            </w:pPr>
            <w:r>
              <w:rPr>
                <w:rFonts w:ascii="Times New Roman" w:hAnsi="Times New Roman"/>
                <w:sz w:val="24"/>
                <w:szCs w:val="24"/>
              </w:rPr>
              <w:t>Инсценировка сказки «Колобок»</w:t>
            </w:r>
          </w:p>
        </w:tc>
        <w:tc>
          <w:tcPr>
            <w:tcW w:w="1134" w:type="dxa"/>
            <w:shd w:val="clear" w:color="auto" w:fill="auto"/>
          </w:tcPr>
          <w:p w:rsidR="000B7C7B" w:rsidRPr="00F50CD5" w:rsidRDefault="000B7C7B" w:rsidP="000B7C7B">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shd w:val="clear" w:color="auto" w:fill="auto"/>
          </w:tcPr>
          <w:p w:rsidR="000B7C7B" w:rsidRDefault="000B7C7B" w:rsidP="00405009">
            <w:pPr>
              <w:spacing w:after="0" w:line="240" w:lineRule="auto"/>
              <w:ind w:left="-57" w:right="-57"/>
              <w:jc w:val="center"/>
              <w:rPr>
                <w:rFonts w:ascii="Times New Roman" w:hAnsi="Times New Roman"/>
                <w:sz w:val="24"/>
                <w:szCs w:val="24"/>
              </w:rPr>
            </w:pPr>
            <w:r>
              <w:rPr>
                <w:rFonts w:ascii="Times New Roman" w:hAnsi="Times New Roman"/>
                <w:sz w:val="24"/>
                <w:szCs w:val="24"/>
              </w:rPr>
              <w:t>26.10</w:t>
            </w:r>
          </w:p>
        </w:tc>
        <w:tc>
          <w:tcPr>
            <w:tcW w:w="1134" w:type="dxa"/>
            <w:shd w:val="clear" w:color="auto" w:fill="auto"/>
          </w:tcPr>
          <w:p w:rsidR="000B7C7B" w:rsidRPr="00F50CD5" w:rsidRDefault="000B7C7B" w:rsidP="00405009">
            <w:pPr>
              <w:spacing w:after="0" w:line="240" w:lineRule="auto"/>
              <w:ind w:left="-57" w:right="-57"/>
              <w:jc w:val="both"/>
              <w:rPr>
                <w:rFonts w:ascii="Times New Roman" w:hAnsi="Times New Roman"/>
                <w:sz w:val="24"/>
                <w:szCs w:val="24"/>
              </w:rPr>
            </w:pPr>
          </w:p>
        </w:tc>
        <w:tc>
          <w:tcPr>
            <w:tcW w:w="2977" w:type="dxa"/>
            <w:shd w:val="clear" w:color="auto" w:fill="auto"/>
          </w:tcPr>
          <w:p w:rsidR="000B7C7B" w:rsidRPr="00F50CD5" w:rsidRDefault="000B7C7B" w:rsidP="002E1A5B">
            <w:pPr>
              <w:spacing w:after="0" w:line="240" w:lineRule="auto"/>
              <w:rPr>
                <w:rFonts w:ascii="Times New Roman" w:hAnsi="Times New Roman"/>
                <w:sz w:val="24"/>
                <w:szCs w:val="24"/>
              </w:rPr>
            </w:pPr>
          </w:p>
        </w:tc>
      </w:tr>
      <w:tr w:rsidR="000B7C7B" w:rsidRPr="00F50CD5" w:rsidTr="00FD2F0D">
        <w:tc>
          <w:tcPr>
            <w:tcW w:w="14459" w:type="dxa"/>
            <w:gridSpan w:val="6"/>
            <w:shd w:val="clear" w:color="auto" w:fill="auto"/>
          </w:tcPr>
          <w:p w:rsidR="000B7C7B" w:rsidRPr="00425186" w:rsidRDefault="000B7C7B" w:rsidP="00425186">
            <w:pPr>
              <w:spacing w:after="0" w:line="240" w:lineRule="auto"/>
              <w:jc w:val="center"/>
              <w:rPr>
                <w:rFonts w:ascii="Times New Roman" w:hAnsi="Times New Roman"/>
                <w:b/>
                <w:sz w:val="24"/>
                <w:szCs w:val="24"/>
              </w:rPr>
            </w:pPr>
            <w:r w:rsidRPr="00F50CD5">
              <w:rPr>
                <w:rFonts w:ascii="Times New Roman" w:hAnsi="Times New Roman"/>
                <w:b/>
                <w:sz w:val="24"/>
                <w:szCs w:val="24"/>
                <w:lang w:val="en-US"/>
              </w:rPr>
              <w:t>II</w:t>
            </w:r>
            <w:r w:rsidRPr="00F50CD5">
              <w:rPr>
                <w:rFonts w:ascii="Times New Roman" w:hAnsi="Times New Roman"/>
                <w:b/>
                <w:sz w:val="24"/>
                <w:szCs w:val="24"/>
              </w:rPr>
              <w:t xml:space="preserve"> четверть</w:t>
            </w:r>
            <w:r>
              <w:rPr>
                <w:rFonts w:ascii="Times New Roman" w:hAnsi="Times New Roman"/>
                <w:b/>
                <w:sz w:val="24"/>
                <w:szCs w:val="24"/>
              </w:rPr>
              <w:t>(8ч)</w:t>
            </w:r>
          </w:p>
        </w:tc>
      </w:tr>
      <w:tr w:rsidR="000B7C7B" w:rsidRPr="00F50CD5" w:rsidTr="00FD2F0D">
        <w:tc>
          <w:tcPr>
            <w:tcW w:w="14459" w:type="dxa"/>
            <w:gridSpan w:val="6"/>
            <w:shd w:val="clear" w:color="auto" w:fill="auto"/>
          </w:tcPr>
          <w:p w:rsidR="000B7C7B" w:rsidRPr="00F50CD5" w:rsidRDefault="000B7C7B" w:rsidP="00425186">
            <w:pPr>
              <w:spacing w:after="0" w:line="240" w:lineRule="auto"/>
              <w:jc w:val="center"/>
              <w:rPr>
                <w:rFonts w:ascii="Times New Roman" w:hAnsi="Times New Roman"/>
                <w:b/>
                <w:sz w:val="24"/>
                <w:szCs w:val="24"/>
                <w:lang w:val="en-US"/>
              </w:rPr>
            </w:pPr>
            <w:r w:rsidRPr="000B7C7B">
              <w:rPr>
                <w:rFonts w:ascii="Times New Roman" w:hAnsi="Times New Roman"/>
                <w:b/>
                <w:sz w:val="24"/>
                <w:szCs w:val="24"/>
                <w:lang w:val="en-US"/>
              </w:rPr>
              <w:t>Р</w:t>
            </w:r>
            <w:r>
              <w:rPr>
                <w:rFonts w:ascii="Times New Roman" w:hAnsi="Times New Roman"/>
                <w:b/>
                <w:sz w:val="24"/>
                <w:szCs w:val="24"/>
                <w:lang w:val="en-US"/>
              </w:rPr>
              <w:t>азучивание пьесы «Теремок».</w:t>
            </w:r>
            <w:r>
              <w:rPr>
                <w:rFonts w:ascii="Times New Roman" w:hAnsi="Times New Roman"/>
                <w:b/>
                <w:sz w:val="24"/>
                <w:szCs w:val="24"/>
                <w:lang w:val="en-US"/>
              </w:rPr>
              <w:tab/>
            </w:r>
            <w:r>
              <w:rPr>
                <w:rFonts w:ascii="Times New Roman" w:hAnsi="Times New Roman"/>
                <w:b/>
                <w:sz w:val="24"/>
                <w:szCs w:val="24"/>
              </w:rPr>
              <w:t>8</w:t>
            </w:r>
            <w:r w:rsidRPr="000B7C7B">
              <w:rPr>
                <w:rFonts w:ascii="Times New Roman" w:hAnsi="Times New Roman"/>
                <w:b/>
                <w:sz w:val="24"/>
                <w:szCs w:val="24"/>
                <w:lang w:val="en-US"/>
              </w:rPr>
              <w:t xml:space="preserve"> часов</w:t>
            </w:r>
          </w:p>
        </w:tc>
      </w:tr>
      <w:tr w:rsidR="000B7C7B" w:rsidRPr="00F50CD5" w:rsidTr="00425186">
        <w:tc>
          <w:tcPr>
            <w:tcW w:w="568" w:type="dxa"/>
            <w:shd w:val="clear" w:color="auto" w:fill="auto"/>
          </w:tcPr>
          <w:p w:rsidR="000B7C7B" w:rsidRPr="00F50CD5"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1</w:t>
            </w:r>
          </w:p>
        </w:tc>
        <w:tc>
          <w:tcPr>
            <w:tcW w:w="7371" w:type="dxa"/>
            <w:shd w:val="clear" w:color="auto" w:fill="auto"/>
          </w:tcPr>
          <w:p w:rsidR="000B7C7B" w:rsidRPr="003F014B" w:rsidRDefault="000B7C7B" w:rsidP="004331C0">
            <w:pPr>
              <w:spacing w:after="160" w:line="259" w:lineRule="auto"/>
            </w:pPr>
            <w:r w:rsidRPr="003F014B">
              <w:t>Знакомство с содержанием пьесы «Теремок»</w:t>
            </w:r>
            <w:r>
              <w:t xml:space="preserve">. </w:t>
            </w:r>
            <w:r w:rsidRPr="000B7C7B">
              <w:t>Распределение ролей</w:t>
            </w:r>
          </w:p>
        </w:tc>
        <w:tc>
          <w:tcPr>
            <w:tcW w:w="1134" w:type="dxa"/>
            <w:shd w:val="clear" w:color="auto" w:fill="auto"/>
          </w:tcPr>
          <w:p w:rsidR="000B7C7B" w:rsidRPr="00F50CD5"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shd w:val="clear" w:color="auto" w:fill="auto"/>
          </w:tcPr>
          <w:p w:rsidR="000B7C7B" w:rsidRPr="002E0075" w:rsidRDefault="000B7C7B" w:rsidP="000B7C7B">
            <w:pPr>
              <w:spacing w:after="0" w:line="240" w:lineRule="auto"/>
              <w:ind w:left="-57" w:right="-57"/>
              <w:jc w:val="center"/>
              <w:rPr>
                <w:rFonts w:ascii="Times New Roman" w:hAnsi="Times New Roman"/>
                <w:sz w:val="24"/>
                <w:szCs w:val="24"/>
              </w:rPr>
            </w:pPr>
            <w:r>
              <w:rPr>
                <w:rFonts w:ascii="Times New Roman" w:hAnsi="Times New Roman"/>
                <w:sz w:val="24"/>
                <w:szCs w:val="24"/>
              </w:rPr>
              <w:t>09.11</w:t>
            </w:r>
          </w:p>
        </w:tc>
        <w:tc>
          <w:tcPr>
            <w:tcW w:w="1134" w:type="dxa"/>
            <w:shd w:val="clear" w:color="auto" w:fill="auto"/>
          </w:tcPr>
          <w:p w:rsidR="000B7C7B" w:rsidRPr="00F50CD5" w:rsidRDefault="000B7C7B" w:rsidP="00CA2511">
            <w:pPr>
              <w:spacing w:after="0" w:line="240" w:lineRule="auto"/>
              <w:ind w:left="-57" w:right="-57"/>
              <w:jc w:val="both"/>
              <w:rPr>
                <w:rFonts w:ascii="Times New Roman" w:hAnsi="Times New Roman"/>
                <w:sz w:val="24"/>
                <w:szCs w:val="24"/>
              </w:rPr>
            </w:pPr>
          </w:p>
        </w:tc>
        <w:tc>
          <w:tcPr>
            <w:tcW w:w="2977" w:type="dxa"/>
            <w:shd w:val="clear" w:color="auto" w:fill="auto"/>
          </w:tcPr>
          <w:p w:rsidR="000B7C7B" w:rsidRPr="00F50CD5" w:rsidRDefault="000B7C7B" w:rsidP="002E1A5B">
            <w:pPr>
              <w:spacing w:after="0" w:line="240" w:lineRule="auto"/>
              <w:rPr>
                <w:rFonts w:ascii="Times New Roman" w:hAnsi="Times New Roman"/>
                <w:sz w:val="24"/>
                <w:szCs w:val="24"/>
              </w:rPr>
            </w:pPr>
          </w:p>
        </w:tc>
      </w:tr>
      <w:tr w:rsidR="000B7C7B" w:rsidRPr="00F50CD5" w:rsidTr="00425186">
        <w:tc>
          <w:tcPr>
            <w:tcW w:w="568" w:type="dxa"/>
            <w:shd w:val="clear" w:color="auto" w:fill="auto"/>
          </w:tcPr>
          <w:p w:rsidR="000B7C7B" w:rsidRPr="00F50CD5"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2</w:t>
            </w:r>
          </w:p>
        </w:tc>
        <w:tc>
          <w:tcPr>
            <w:tcW w:w="7371" w:type="dxa"/>
            <w:shd w:val="clear" w:color="auto" w:fill="auto"/>
          </w:tcPr>
          <w:p w:rsidR="000B7C7B" w:rsidRPr="003F014B" w:rsidRDefault="000B7C7B" w:rsidP="004331C0">
            <w:pPr>
              <w:spacing w:after="160" w:line="259" w:lineRule="auto"/>
            </w:pPr>
            <w:r w:rsidRPr="003F014B">
              <w:t xml:space="preserve"> Развитие речи (темп, тембр, интонация).</w:t>
            </w:r>
          </w:p>
        </w:tc>
        <w:tc>
          <w:tcPr>
            <w:tcW w:w="1134" w:type="dxa"/>
            <w:shd w:val="clear" w:color="auto" w:fill="auto"/>
          </w:tcPr>
          <w:p w:rsidR="000B7C7B" w:rsidRPr="00F50CD5"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shd w:val="clear" w:color="auto" w:fill="auto"/>
          </w:tcPr>
          <w:p w:rsidR="000B7C7B" w:rsidRPr="002E0075" w:rsidRDefault="000B7C7B" w:rsidP="000B7C7B">
            <w:pPr>
              <w:spacing w:after="0" w:line="240" w:lineRule="auto"/>
              <w:ind w:left="-57" w:right="-57"/>
              <w:jc w:val="center"/>
              <w:rPr>
                <w:rFonts w:ascii="Times New Roman" w:hAnsi="Times New Roman"/>
                <w:sz w:val="24"/>
                <w:szCs w:val="24"/>
              </w:rPr>
            </w:pPr>
            <w:r>
              <w:rPr>
                <w:rFonts w:ascii="Times New Roman" w:hAnsi="Times New Roman"/>
                <w:sz w:val="24"/>
                <w:szCs w:val="24"/>
              </w:rPr>
              <w:t>16.11</w:t>
            </w:r>
          </w:p>
        </w:tc>
        <w:tc>
          <w:tcPr>
            <w:tcW w:w="1134" w:type="dxa"/>
            <w:shd w:val="clear" w:color="auto" w:fill="auto"/>
          </w:tcPr>
          <w:p w:rsidR="000B7C7B" w:rsidRPr="00F50CD5" w:rsidRDefault="000B7C7B" w:rsidP="00CA2511">
            <w:pPr>
              <w:spacing w:after="0" w:line="240" w:lineRule="auto"/>
              <w:ind w:left="-57" w:right="-57"/>
              <w:jc w:val="both"/>
              <w:rPr>
                <w:rFonts w:ascii="Times New Roman" w:hAnsi="Times New Roman"/>
                <w:sz w:val="24"/>
                <w:szCs w:val="24"/>
              </w:rPr>
            </w:pPr>
          </w:p>
        </w:tc>
        <w:tc>
          <w:tcPr>
            <w:tcW w:w="2977" w:type="dxa"/>
            <w:shd w:val="clear" w:color="auto" w:fill="auto"/>
          </w:tcPr>
          <w:p w:rsidR="000B7C7B" w:rsidRPr="00F50CD5" w:rsidRDefault="000B7C7B" w:rsidP="002E1A5B">
            <w:pPr>
              <w:spacing w:after="0" w:line="240" w:lineRule="auto"/>
              <w:rPr>
                <w:rFonts w:ascii="Times New Roman" w:hAnsi="Times New Roman"/>
                <w:sz w:val="24"/>
                <w:szCs w:val="24"/>
              </w:rPr>
            </w:pPr>
          </w:p>
        </w:tc>
      </w:tr>
      <w:tr w:rsidR="000B7C7B" w:rsidRPr="00F50CD5" w:rsidTr="00425186">
        <w:tc>
          <w:tcPr>
            <w:tcW w:w="568" w:type="dxa"/>
            <w:shd w:val="clear" w:color="auto" w:fill="auto"/>
          </w:tcPr>
          <w:p w:rsidR="000B7C7B" w:rsidRPr="00F50CD5"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3</w:t>
            </w:r>
          </w:p>
        </w:tc>
        <w:tc>
          <w:tcPr>
            <w:tcW w:w="7371" w:type="dxa"/>
            <w:shd w:val="clear" w:color="auto" w:fill="auto"/>
          </w:tcPr>
          <w:p w:rsidR="000B7C7B" w:rsidRPr="003F014B" w:rsidRDefault="000B7C7B" w:rsidP="004331C0">
            <w:pPr>
              <w:spacing w:after="160" w:line="259" w:lineRule="auto"/>
            </w:pPr>
            <w:r w:rsidRPr="003F014B">
              <w:t xml:space="preserve"> Работа над мимикой, жестами, позой и движениями актера. </w:t>
            </w:r>
          </w:p>
        </w:tc>
        <w:tc>
          <w:tcPr>
            <w:tcW w:w="1134" w:type="dxa"/>
            <w:shd w:val="clear" w:color="auto" w:fill="auto"/>
          </w:tcPr>
          <w:p w:rsidR="000B7C7B" w:rsidRPr="00F50CD5" w:rsidRDefault="000B7C7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shd w:val="clear" w:color="auto" w:fill="auto"/>
          </w:tcPr>
          <w:p w:rsidR="000B7C7B" w:rsidRPr="002E0075" w:rsidRDefault="000B7C7B" w:rsidP="000B7C7B">
            <w:pPr>
              <w:spacing w:after="0" w:line="240" w:lineRule="auto"/>
              <w:ind w:right="-57"/>
              <w:jc w:val="center"/>
              <w:rPr>
                <w:rFonts w:ascii="Times New Roman" w:hAnsi="Times New Roman"/>
                <w:sz w:val="24"/>
                <w:szCs w:val="24"/>
              </w:rPr>
            </w:pPr>
            <w:r>
              <w:rPr>
                <w:rFonts w:ascii="Times New Roman" w:hAnsi="Times New Roman"/>
                <w:sz w:val="24"/>
                <w:szCs w:val="24"/>
              </w:rPr>
              <w:t>23.11</w:t>
            </w:r>
          </w:p>
        </w:tc>
        <w:tc>
          <w:tcPr>
            <w:tcW w:w="1134" w:type="dxa"/>
            <w:shd w:val="clear" w:color="auto" w:fill="auto"/>
          </w:tcPr>
          <w:p w:rsidR="000B7C7B" w:rsidRPr="00F50CD5" w:rsidRDefault="000B7C7B" w:rsidP="00CA2511">
            <w:pPr>
              <w:spacing w:after="0" w:line="240" w:lineRule="auto"/>
              <w:ind w:left="-57" w:right="-57"/>
              <w:jc w:val="both"/>
              <w:rPr>
                <w:rFonts w:ascii="Times New Roman" w:hAnsi="Times New Roman"/>
                <w:sz w:val="24"/>
                <w:szCs w:val="24"/>
              </w:rPr>
            </w:pPr>
          </w:p>
        </w:tc>
        <w:tc>
          <w:tcPr>
            <w:tcW w:w="2977" w:type="dxa"/>
            <w:shd w:val="clear" w:color="auto" w:fill="auto"/>
          </w:tcPr>
          <w:p w:rsidR="000B7C7B" w:rsidRPr="00F50CD5" w:rsidRDefault="000B7C7B" w:rsidP="00497689">
            <w:pPr>
              <w:spacing w:after="0" w:line="240" w:lineRule="auto"/>
              <w:rPr>
                <w:rFonts w:ascii="Times New Roman" w:hAnsi="Times New Roman"/>
                <w:sz w:val="24"/>
                <w:szCs w:val="24"/>
              </w:rPr>
            </w:pPr>
          </w:p>
        </w:tc>
      </w:tr>
      <w:tr w:rsidR="000B7C7B" w:rsidRPr="00F50CD5" w:rsidTr="00425186">
        <w:tc>
          <w:tcPr>
            <w:tcW w:w="568" w:type="dxa"/>
            <w:shd w:val="clear" w:color="auto" w:fill="auto"/>
          </w:tcPr>
          <w:p w:rsidR="000B7C7B" w:rsidRPr="00F50CD5"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4</w:t>
            </w:r>
          </w:p>
        </w:tc>
        <w:tc>
          <w:tcPr>
            <w:tcW w:w="7371" w:type="dxa"/>
            <w:shd w:val="clear" w:color="auto" w:fill="auto"/>
          </w:tcPr>
          <w:p w:rsidR="000B7C7B" w:rsidRPr="003F014B" w:rsidRDefault="000B7C7B" w:rsidP="004331C0">
            <w:pPr>
              <w:spacing w:after="160" w:line="259" w:lineRule="auto"/>
            </w:pPr>
            <w:r w:rsidRPr="003F014B">
              <w:t>Сценическое  актёрское мастерство.</w:t>
            </w:r>
          </w:p>
        </w:tc>
        <w:tc>
          <w:tcPr>
            <w:tcW w:w="1134" w:type="dxa"/>
            <w:shd w:val="clear" w:color="auto" w:fill="auto"/>
          </w:tcPr>
          <w:p w:rsidR="000B7C7B" w:rsidRPr="00F50CD5" w:rsidRDefault="000B7C7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shd w:val="clear" w:color="auto" w:fill="auto"/>
          </w:tcPr>
          <w:p w:rsidR="000B7C7B" w:rsidRPr="002E0075" w:rsidRDefault="000B7C7B" w:rsidP="000B7C7B">
            <w:pPr>
              <w:spacing w:after="0" w:line="240" w:lineRule="auto"/>
              <w:ind w:left="-57" w:right="-57"/>
              <w:jc w:val="center"/>
              <w:rPr>
                <w:rFonts w:ascii="Times New Roman" w:hAnsi="Times New Roman"/>
                <w:sz w:val="24"/>
                <w:szCs w:val="24"/>
              </w:rPr>
            </w:pPr>
            <w:r>
              <w:rPr>
                <w:rFonts w:ascii="Times New Roman" w:hAnsi="Times New Roman"/>
                <w:sz w:val="24"/>
                <w:szCs w:val="24"/>
              </w:rPr>
              <w:t>30.11</w:t>
            </w:r>
          </w:p>
        </w:tc>
        <w:tc>
          <w:tcPr>
            <w:tcW w:w="1134" w:type="dxa"/>
            <w:shd w:val="clear" w:color="auto" w:fill="auto"/>
          </w:tcPr>
          <w:p w:rsidR="000B7C7B" w:rsidRPr="00F50CD5" w:rsidRDefault="000B7C7B" w:rsidP="00CA2511">
            <w:pPr>
              <w:spacing w:after="0" w:line="240" w:lineRule="auto"/>
              <w:ind w:left="-57" w:right="-57"/>
              <w:jc w:val="both"/>
              <w:rPr>
                <w:rFonts w:ascii="Times New Roman" w:hAnsi="Times New Roman"/>
                <w:sz w:val="24"/>
                <w:szCs w:val="24"/>
              </w:rPr>
            </w:pPr>
          </w:p>
        </w:tc>
        <w:tc>
          <w:tcPr>
            <w:tcW w:w="2977" w:type="dxa"/>
            <w:shd w:val="clear" w:color="auto" w:fill="auto"/>
          </w:tcPr>
          <w:p w:rsidR="000B7C7B" w:rsidRPr="00F50CD5" w:rsidRDefault="000B7C7B" w:rsidP="00497689">
            <w:pPr>
              <w:spacing w:after="0" w:line="240" w:lineRule="auto"/>
              <w:rPr>
                <w:rFonts w:ascii="Times New Roman" w:hAnsi="Times New Roman"/>
                <w:sz w:val="24"/>
                <w:szCs w:val="24"/>
              </w:rPr>
            </w:pPr>
          </w:p>
        </w:tc>
      </w:tr>
      <w:tr w:rsidR="000B7C7B" w:rsidRPr="00F50CD5" w:rsidTr="00425186">
        <w:tc>
          <w:tcPr>
            <w:tcW w:w="568" w:type="dxa"/>
            <w:shd w:val="clear" w:color="auto" w:fill="auto"/>
          </w:tcPr>
          <w:p w:rsidR="000B7C7B" w:rsidRPr="00F50CD5"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5</w:t>
            </w:r>
          </w:p>
        </w:tc>
        <w:tc>
          <w:tcPr>
            <w:tcW w:w="7371" w:type="dxa"/>
            <w:shd w:val="clear" w:color="auto" w:fill="auto"/>
          </w:tcPr>
          <w:p w:rsidR="000B7C7B" w:rsidRPr="003F014B" w:rsidRDefault="000B7C7B" w:rsidP="004331C0">
            <w:pPr>
              <w:spacing w:after="160" w:line="259" w:lineRule="auto"/>
            </w:pPr>
            <w:r w:rsidRPr="003F014B">
              <w:t xml:space="preserve"> Музыкальное оформление театрализованного представления.</w:t>
            </w:r>
          </w:p>
        </w:tc>
        <w:tc>
          <w:tcPr>
            <w:tcW w:w="1134" w:type="dxa"/>
            <w:shd w:val="clear" w:color="auto" w:fill="auto"/>
          </w:tcPr>
          <w:p w:rsidR="000B7C7B" w:rsidRPr="00F50CD5" w:rsidRDefault="000B7C7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shd w:val="clear" w:color="auto" w:fill="auto"/>
          </w:tcPr>
          <w:p w:rsidR="000B7C7B" w:rsidRPr="002E0075" w:rsidRDefault="000B7C7B" w:rsidP="000B7C7B">
            <w:pPr>
              <w:spacing w:after="0" w:line="240" w:lineRule="auto"/>
              <w:ind w:left="-57" w:right="-57"/>
              <w:jc w:val="center"/>
              <w:rPr>
                <w:rFonts w:ascii="Times New Roman" w:hAnsi="Times New Roman"/>
                <w:sz w:val="24"/>
                <w:szCs w:val="24"/>
              </w:rPr>
            </w:pPr>
            <w:r>
              <w:rPr>
                <w:rFonts w:ascii="Times New Roman" w:hAnsi="Times New Roman"/>
                <w:sz w:val="24"/>
                <w:szCs w:val="24"/>
              </w:rPr>
              <w:t>07.12</w:t>
            </w:r>
          </w:p>
        </w:tc>
        <w:tc>
          <w:tcPr>
            <w:tcW w:w="1134" w:type="dxa"/>
            <w:shd w:val="clear" w:color="auto" w:fill="auto"/>
          </w:tcPr>
          <w:p w:rsidR="000B7C7B" w:rsidRPr="00F50CD5" w:rsidRDefault="000B7C7B" w:rsidP="00CA2511">
            <w:pPr>
              <w:spacing w:after="0" w:line="240" w:lineRule="auto"/>
              <w:ind w:left="-57" w:right="-57"/>
              <w:jc w:val="both"/>
              <w:rPr>
                <w:rFonts w:ascii="Times New Roman" w:hAnsi="Times New Roman"/>
                <w:sz w:val="24"/>
                <w:szCs w:val="24"/>
              </w:rPr>
            </w:pPr>
          </w:p>
        </w:tc>
        <w:tc>
          <w:tcPr>
            <w:tcW w:w="2977" w:type="dxa"/>
            <w:shd w:val="clear" w:color="auto" w:fill="auto"/>
          </w:tcPr>
          <w:p w:rsidR="000B7C7B" w:rsidRPr="00F50CD5" w:rsidRDefault="000B7C7B" w:rsidP="00497689">
            <w:pPr>
              <w:spacing w:after="0" w:line="240" w:lineRule="auto"/>
              <w:rPr>
                <w:rFonts w:ascii="Times New Roman" w:hAnsi="Times New Roman"/>
                <w:sz w:val="24"/>
                <w:szCs w:val="24"/>
              </w:rPr>
            </w:pPr>
          </w:p>
        </w:tc>
      </w:tr>
      <w:tr w:rsidR="000B7C7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6</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B7C7B" w:rsidRPr="003F014B" w:rsidRDefault="000B7C7B" w:rsidP="004331C0">
            <w:pPr>
              <w:spacing w:after="160" w:line="259" w:lineRule="auto"/>
            </w:pPr>
            <w:r w:rsidRPr="003F014B">
              <w:t xml:space="preserve"> Изготовление декораций, костюмов.</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B7C7B" w:rsidRPr="002E0075" w:rsidRDefault="000B7C7B" w:rsidP="000B7C7B">
            <w:pPr>
              <w:spacing w:after="0" w:line="240" w:lineRule="auto"/>
              <w:ind w:left="-57" w:right="-57"/>
              <w:jc w:val="center"/>
              <w:rPr>
                <w:rFonts w:ascii="Times New Roman" w:hAnsi="Times New Roman"/>
                <w:sz w:val="24"/>
                <w:szCs w:val="24"/>
              </w:rPr>
            </w:pPr>
            <w:r>
              <w:rPr>
                <w:rFonts w:ascii="Times New Roman" w:hAnsi="Times New Roman"/>
                <w:sz w:val="24"/>
                <w:szCs w:val="24"/>
              </w:rPr>
              <w:t>14.12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CA2511">
            <w:pPr>
              <w:spacing w:after="0" w:line="240" w:lineRule="auto"/>
              <w:ind w:left="-57" w:right="-57"/>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rPr>
                <w:rFonts w:ascii="Times New Roman" w:hAnsi="Times New Roman"/>
                <w:sz w:val="24"/>
                <w:szCs w:val="24"/>
              </w:rPr>
            </w:pPr>
          </w:p>
        </w:tc>
      </w:tr>
      <w:tr w:rsidR="000B7C7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7</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B7C7B" w:rsidRPr="003F014B" w:rsidRDefault="000B7C7B" w:rsidP="004331C0">
            <w:pPr>
              <w:spacing w:after="160" w:line="259" w:lineRule="auto"/>
            </w:pPr>
            <w:r w:rsidRPr="003F014B">
              <w:t>Генеральная репетиция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B7C7B" w:rsidRPr="002E0075" w:rsidRDefault="000B7C7B" w:rsidP="000B7C7B">
            <w:pPr>
              <w:spacing w:after="0" w:line="240" w:lineRule="auto"/>
              <w:ind w:left="-57" w:right="-57"/>
              <w:jc w:val="center"/>
              <w:rPr>
                <w:rFonts w:ascii="Times New Roman" w:hAnsi="Times New Roman"/>
                <w:sz w:val="24"/>
                <w:szCs w:val="24"/>
              </w:rPr>
            </w:pPr>
            <w:r>
              <w:rPr>
                <w:rFonts w:ascii="Times New Roman" w:hAnsi="Times New Roman"/>
                <w:sz w:val="24"/>
                <w:szCs w:val="24"/>
              </w:rPr>
              <w:t>21.12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CA2511">
            <w:pPr>
              <w:spacing w:after="0" w:line="240" w:lineRule="auto"/>
              <w:ind w:left="-57" w:right="-57"/>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rPr>
                <w:rFonts w:ascii="Times New Roman" w:hAnsi="Times New Roman"/>
                <w:sz w:val="24"/>
                <w:szCs w:val="24"/>
              </w:rPr>
            </w:pPr>
          </w:p>
        </w:tc>
      </w:tr>
      <w:tr w:rsidR="000B7C7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B7C7B"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8</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B7C7B" w:rsidRPr="003F014B" w:rsidRDefault="000B7C7B" w:rsidP="004331C0">
            <w:pPr>
              <w:spacing w:after="160" w:line="259" w:lineRule="auto"/>
            </w:pPr>
            <w:r w:rsidRPr="003F014B">
              <w:t xml:space="preserve"> Выступление перед зрителями.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Default="000B7C7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B7C7B" w:rsidRDefault="000B7C7B" w:rsidP="000B7C7B">
            <w:pPr>
              <w:spacing w:after="0" w:line="240" w:lineRule="auto"/>
              <w:ind w:left="-57" w:right="-57"/>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CA2511">
            <w:pPr>
              <w:spacing w:after="0" w:line="240" w:lineRule="auto"/>
              <w:ind w:left="-57" w:right="-57"/>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rPr>
                <w:rFonts w:ascii="Times New Roman" w:hAnsi="Times New Roman"/>
                <w:sz w:val="24"/>
                <w:szCs w:val="24"/>
              </w:rPr>
            </w:pPr>
          </w:p>
        </w:tc>
      </w:tr>
      <w:tr w:rsidR="000B7C7B" w:rsidRPr="00F50CD5" w:rsidTr="008860ED">
        <w:tc>
          <w:tcPr>
            <w:tcW w:w="14459" w:type="dxa"/>
            <w:gridSpan w:val="6"/>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25186">
            <w:pPr>
              <w:spacing w:after="0" w:line="240" w:lineRule="auto"/>
              <w:jc w:val="center"/>
              <w:rPr>
                <w:rFonts w:ascii="Times New Roman" w:hAnsi="Times New Roman"/>
                <w:sz w:val="24"/>
                <w:szCs w:val="24"/>
              </w:rPr>
            </w:pPr>
            <w:r w:rsidRPr="00F50CD5">
              <w:rPr>
                <w:rFonts w:ascii="Times New Roman" w:hAnsi="Times New Roman"/>
                <w:b/>
                <w:sz w:val="24"/>
                <w:szCs w:val="24"/>
                <w:lang w:val="en-US"/>
              </w:rPr>
              <w:lastRenderedPageBreak/>
              <w:t>III</w:t>
            </w:r>
            <w:r w:rsidRPr="00F50CD5">
              <w:rPr>
                <w:rFonts w:ascii="Times New Roman" w:hAnsi="Times New Roman"/>
                <w:b/>
                <w:sz w:val="24"/>
                <w:szCs w:val="24"/>
              </w:rPr>
              <w:t>четверть</w:t>
            </w:r>
            <w:r w:rsidR="00D754EE">
              <w:rPr>
                <w:rFonts w:ascii="Times New Roman" w:hAnsi="Times New Roman"/>
                <w:b/>
                <w:sz w:val="24"/>
                <w:szCs w:val="24"/>
              </w:rPr>
              <w:t>(10</w:t>
            </w:r>
            <w:r>
              <w:rPr>
                <w:rFonts w:ascii="Times New Roman" w:hAnsi="Times New Roman"/>
                <w:b/>
                <w:sz w:val="24"/>
                <w:szCs w:val="24"/>
              </w:rPr>
              <w:t>ч)</w:t>
            </w:r>
          </w:p>
        </w:tc>
      </w:tr>
      <w:tr w:rsidR="000B7C7B" w:rsidRPr="00F50CD5" w:rsidTr="008860ED">
        <w:tc>
          <w:tcPr>
            <w:tcW w:w="14459" w:type="dxa"/>
            <w:gridSpan w:val="6"/>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25186">
            <w:pPr>
              <w:spacing w:after="0" w:line="240" w:lineRule="auto"/>
              <w:jc w:val="center"/>
              <w:rPr>
                <w:rFonts w:ascii="Times New Roman" w:hAnsi="Times New Roman"/>
                <w:b/>
                <w:sz w:val="24"/>
                <w:szCs w:val="24"/>
                <w:lang w:val="en-US"/>
              </w:rPr>
            </w:pPr>
            <w:r w:rsidRPr="000B7C7B">
              <w:rPr>
                <w:rFonts w:ascii="Times New Roman" w:hAnsi="Times New Roman"/>
                <w:b/>
                <w:sz w:val="24"/>
                <w:szCs w:val="24"/>
              </w:rPr>
              <w:t>Разучивание пьесы «Первоцветы на нашей планете».</w:t>
            </w:r>
            <w:r w:rsidRPr="000B7C7B">
              <w:rPr>
                <w:rFonts w:ascii="Times New Roman" w:hAnsi="Times New Roman"/>
                <w:b/>
                <w:sz w:val="24"/>
                <w:szCs w:val="24"/>
              </w:rPr>
              <w:tab/>
            </w:r>
            <w:r w:rsidR="00D754EE">
              <w:rPr>
                <w:rFonts w:ascii="Times New Roman" w:hAnsi="Times New Roman"/>
                <w:b/>
                <w:sz w:val="24"/>
                <w:szCs w:val="24"/>
              </w:rPr>
              <w:t xml:space="preserve">10 </w:t>
            </w:r>
            <w:r w:rsidRPr="000B7C7B">
              <w:rPr>
                <w:rFonts w:ascii="Times New Roman" w:hAnsi="Times New Roman"/>
                <w:b/>
                <w:sz w:val="24"/>
                <w:szCs w:val="24"/>
                <w:lang w:val="en-US"/>
              </w:rPr>
              <w:t>часов</w:t>
            </w:r>
          </w:p>
        </w:tc>
      </w:tr>
      <w:tr w:rsidR="000B7C7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1</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B7C7B" w:rsidRPr="003F014B" w:rsidRDefault="000B7C7B" w:rsidP="004331C0">
            <w:pPr>
              <w:spacing w:after="160" w:line="259" w:lineRule="auto"/>
            </w:pPr>
            <w:r w:rsidRPr="003F014B">
              <w:t>Знакомство с содержанием пьесы «Первоцветы на нашей планете»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B7C7B" w:rsidRPr="002E0075" w:rsidRDefault="00D754EE" w:rsidP="008829D5">
            <w:pPr>
              <w:spacing w:after="0" w:line="240" w:lineRule="auto"/>
              <w:ind w:left="-57" w:right="-57"/>
              <w:jc w:val="center"/>
              <w:rPr>
                <w:rFonts w:ascii="Times New Roman" w:hAnsi="Times New Roman"/>
                <w:sz w:val="24"/>
                <w:szCs w:val="24"/>
              </w:rPr>
            </w:pPr>
            <w:r>
              <w:rPr>
                <w:rFonts w:ascii="Times New Roman" w:hAnsi="Times New Roman"/>
                <w:sz w:val="24"/>
                <w:szCs w:val="24"/>
              </w:rPr>
              <w:t>11</w:t>
            </w:r>
            <w:r w:rsidR="000B7C7B">
              <w:rPr>
                <w:rFonts w:ascii="Times New Roman" w:hAnsi="Times New Roman"/>
                <w:sz w:val="24"/>
                <w:szCs w:val="24"/>
              </w:rPr>
              <w:t>.01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rPr>
                <w:rFonts w:ascii="Times New Roman" w:hAnsi="Times New Roman"/>
                <w:sz w:val="24"/>
                <w:szCs w:val="24"/>
              </w:rPr>
            </w:pPr>
          </w:p>
        </w:tc>
      </w:tr>
      <w:tr w:rsidR="000B7C7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2</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B7C7B" w:rsidRPr="003F014B" w:rsidRDefault="000B7C7B" w:rsidP="004331C0">
            <w:pPr>
              <w:spacing w:after="160" w:line="259" w:lineRule="auto"/>
            </w:pPr>
            <w:r w:rsidRPr="003F014B">
              <w:t>Распределение ролей</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B7C7B" w:rsidRPr="002E0075" w:rsidRDefault="00D754EE" w:rsidP="008829D5">
            <w:pPr>
              <w:spacing w:after="0" w:line="240" w:lineRule="auto"/>
              <w:ind w:left="-57" w:right="-57"/>
              <w:jc w:val="center"/>
              <w:rPr>
                <w:rFonts w:ascii="Times New Roman" w:hAnsi="Times New Roman"/>
                <w:sz w:val="24"/>
                <w:szCs w:val="24"/>
              </w:rPr>
            </w:pPr>
            <w:r>
              <w:rPr>
                <w:rFonts w:ascii="Times New Roman" w:hAnsi="Times New Roman"/>
                <w:sz w:val="24"/>
                <w:szCs w:val="24"/>
              </w:rPr>
              <w:t>18</w:t>
            </w:r>
            <w:r w:rsidR="000B7C7B">
              <w:rPr>
                <w:rFonts w:ascii="Times New Roman" w:hAnsi="Times New Roman"/>
                <w:sz w:val="24"/>
                <w:szCs w:val="24"/>
              </w:rPr>
              <w:t>.01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rPr>
                <w:rFonts w:ascii="Times New Roman" w:hAnsi="Times New Roman"/>
                <w:sz w:val="24"/>
                <w:szCs w:val="24"/>
              </w:rPr>
            </w:pPr>
          </w:p>
        </w:tc>
      </w:tr>
      <w:tr w:rsidR="000B7C7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3</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B7C7B" w:rsidRPr="003F014B" w:rsidRDefault="000B7C7B" w:rsidP="004331C0">
            <w:pPr>
              <w:spacing w:after="160" w:line="259" w:lineRule="auto"/>
            </w:pPr>
            <w:r w:rsidRPr="003F014B">
              <w:t xml:space="preserve"> Развитие речи (темп, тембр, интонация).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B7C7B" w:rsidRPr="002E0075" w:rsidRDefault="00D754EE" w:rsidP="008829D5">
            <w:pPr>
              <w:spacing w:after="0" w:line="240" w:lineRule="auto"/>
              <w:ind w:left="-57" w:right="-57"/>
              <w:jc w:val="center"/>
              <w:rPr>
                <w:rFonts w:ascii="Times New Roman" w:hAnsi="Times New Roman"/>
                <w:sz w:val="24"/>
                <w:szCs w:val="24"/>
              </w:rPr>
            </w:pPr>
            <w:r>
              <w:rPr>
                <w:rFonts w:ascii="Times New Roman" w:hAnsi="Times New Roman"/>
                <w:sz w:val="24"/>
                <w:szCs w:val="24"/>
              </w:rPr>
              <w:t>25.01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rPr>
                <w:rFonts w:ascii="Times New Roman" w:hAnsi="Times New Roman"/>
                <w:sz w:val="24"/>
                <w:szCs w:val="24"/>
              </w:rPr>
            </w:pPr>
          </w:p>
        </w:tc>
      </w:tr>
      <w:tr w:rsidR="000B7C7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4</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B7C7B" w:rsidRPr="003F014B" w:rsidRDefault="000B7C7B" w:rsidP="004331C0">
            <w:pPr>
              <w:spacing w:after="160" w:line="259" w:lineRule="auto"/>
            </w:pPr>
            <w:r w:rsidRPr="003F014B">
              <w:t xml:space="preserve"> Работа над мимикой, жестами, позой и движениями актера.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B7C7B" w:rsidRPr="002E0075" w:rsidRDefault="00D754EE" w:rsidP="008829D5">
            <w:pPr>
              <w:spacing w:after="0" w:line="240" w:lineRule="auto"/>
              <w:ind w:left="-57" w:right="-57"/>
              <w:jc w:val="center"/>
              <w:rPr>
                <w:rFonts w:ascii="Times New Roman" w:hAnsi="Times New Roman"/>
                <w:sz w:val="24"/>
                <w:szCs w:val="24"/>
              </w:rPr>
            </w:pPr>
            <w:r>
              <w:rPr>
                <w:rFonts w:ascii="Times New Roman" w:hAnsi="Times New Roman"/>
                <w:sz w:val="24"/>
                <w:szCs w:val="24"/>
              </w:rPr>
              <w:t>01</w:t>
            </w:r>
            <w:r w:rsidR="000B7C7B">
              <w:rPr>
                <w:rFonts w:ascii="Times New Roman" w:hAnsi="Times New Roman"/>
                <w:sz w:val="24"/>
                <w:szCs w:val="24"/>
              </w:rPr>
              <w:t>.02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rPr>
                <w:rFonts w:ascii="Times New Roman" w:hAnsi="Times New Roman"/>
                <w:sz w:val="24"/>
                <w:szCs w:val="24"/>
              </w:rPr>
            </w:pPr>
          </w:p>
        </w:tc>
      </w:tr>
      <w:tr w:rsidR="000B7C7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5</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B7C7B" w:rsidRPr="003F014B" w:rsidRDefault="000B7C7B" w:rsidP="004331C0">
            <w:pPr>
              <w:spacing w:after="160" w:line="259" w:lineRule="auto"/>
            </w:pPr>
            <w:r w:rsidRPr="003F014B">
              <w:t>Сценическое  актёрское мастерство.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B7C7B" w:rsidRPr="002E0075" w:rsidRDefault="00D754EE" w:rsidP="008829D5">
            <w:pPr>
              <w:spacing w:after="0" w:line="240" w:lineRule="auto"/>
              <w:ind w:left="-57" w:right="-57"/>
              <w:jc w:val="center"/>
              <w:rPr>
                <w:rFonts w:ascii="Times New Roman" w:hAnsi="Times New Roman"/>
                <w:sz w:val="24"/>
                <w:szCs w:val="24"/>
              </w:rPr>
            </w:pPr>
            <w:r>
              <w:rPr>
                <w:rFonts w:ascii="Times New Roman" w:hAnsi="Times New Roman"/>
                <w:sz w:val="24"/>
                <w:szCs w:val="24"/>
              </w:rPr>
              <w:t>08</w:t>
            </w:r>
            <w:r w:rsidR="000B7C7B">
              <w:rPr>
                <w:rFonts w:ascii="Times New Roman" w:hAnsi="Times New Roman"/>
                <w:sz w:val="24"/>
                <w:szCs w:val="24"/>
              </w:rPr>
              <w:t>.02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rPr>
                <w:rFonts w:ascii="Times New Roman" w:hAnsi="Times New Roman"/>
                <w:sz w:val="24"/>
                <w:szCs w:val="24"/>
              </w:rPr>
            </w:pPr>
          </w:p>
        </w:tc>
      </w:tr>
      <w:tr w:rsidR="000B7C7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6</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B7C7B" w:rsidRPr="003F014B" w:rsidRDefault="000B7C7B" w:rsidP="004331C0">
            <w:pPr>
              <w:spacing w:after="160" w:line="259" w:lineRule="auto"/>
            </w:pPr>
            <w:r w:rsidRPr="003F014B">
              <w:t xml:space="preserve"> Музыкальное оформление театрализованного представления..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B7C7B" w:rsidRPr="002E0075" w:rsidRDefault="00D754EE" w:rsidP="008829D5">
            <w:pPr>
              <w:spacing w:after="0" w:line="240" w:lineRule="auto"/>
              <w:ind w:left="-57" w:right="-57"/>
              <w:jc w:val="center"/>
              <w:rPr>
                <w:rFonts w:ascii="Times New Roman" w:hAnsi="Times New Roman"/>
                <w:sz w:val="24"/>
                <w:szCs w:val="24"/>
              </w:rPr>
            </w:pPr>
            <w:r>
              <w:rPr>
                <w:rFonts w:ascii="Times New Roman" w:hAnsi="Times New Roman"/>
                <w:sz w:val="24"/>
                <w:szCs w:val="24"/>
              </w:rPr>
              <w:t>15</w:t>
            </w:r>
            <w:r w:rsidR="000B7C7B">
              <w:rPr>
                <w:rFonts w:ascii="Times New Roman" w:hAnsi="Times New Roman"/>
                <w:sz w:val="24"/>
                <w:szCs w:val="24"/>
              </w:rPr>
              <w:t>.02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rPr>
                <w:rFonts w:ascii="Times New Roman" w:hAnsi="Times New Roman"/>
                <w:sz w:val="24"/>
                <w:szCs w:val="24"/>
              </w:rPr>
            </w:pPr>
          </w:p>
        </w:tc>
      </w:tr>
      <w:tr w:rsidR="000B7C7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7</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B7C7B" w:rsidRPr="003F014B" w:rsidRDefault="000B7C7B" w:rsidP="004331C0">
            <w:pPr>
              <w:spacing w:after="160" w:line="259" w:lineRule="auto"/>
            </w:pPr>
            <w:r w:rsidRPr="003F014B">
              <w:t xml:space="preserve"> Изготовление декораций, костюмов.</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B7C7B" w:rsidRPr="002E0075" w:rsidRDefault="00D754EE" w:rsidP="008829D5">
            <w:pPr>
              <w:spacing w:after="0" w:line="240" w:lineRule="auto"/>
              <w:ind w:left="-57" w:right="-57"/>
              <w:jc w:val="center"/>
              <w:rPr>
                <w:rFonts w:ascii="Times New Roman" w:hAnsi="Times New Roman"/>
                <w:sz w:val="24"/>
                <w:szCs w:val="24"/>
              </w:rPr>
            </w:pPr>
            <w:r>
              <w:rPr>
                <w:rFonts w:ascii="Times New Roman" w:hAnsi="Times New Roman"/>
                <w:sz w:val="24"/>
                <w:szCs w:val="24"/>
              </w:rPr>
              <w:t>22.02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rPr>
                <w:rFonts w:ascii="Times New Roman" w:hAnsi="Times New Roman"/>
                <w:sz w:val="24"/>
                <w:szCs w:val="24"/>
              </w:rPr>
            </w:pPr>
          </w:p>
        </w:tc>
      </w:tr>
      <w:tr w:rsidR="000B7C7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8</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B7C7B" w:rsidRPr="003F014B" w:rsidRDefault="000B7C7B" w:rsidP="004331C0">
            <w:pPr>
              <w:spacing w:after="160" w:line="259" w:lineRule="auto"/>
            </w:pPr>
            <w:r w:rsidRPr="003F014B">
              <w:t>Генеральная репетиция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B7C7B" w:rsidRPr="002E0075" w:rsidRDefault="00D754EE" w:rsidP="008829D5">
            <w:pPr>
              <w:spacing w:after="0" w:line="240" w:lineRule="auto"/>
              <w:ind w:left="-57" w:right="-57"/>
              <w:jc w:val="center"/>
              <w:rPr>
                <w:rFonts w:ascii="Times New Roman" w:hAnsi="Times New Roman"/>
                <w:sz w:val="24"/>
                <w:szCs w:val="24"/>
              </w:rPr>
            </w:pPr>
            <w:r>
              <w:rPr>
                <w:rFonts w:ascii="Times New Roman" w:hAnsi="Times New Roman"/>
                <w:sz w:val="24"/>
                <w:szCs w:val="24"/>
              </w:rPr>
              <w:t>01</w:t>
            </w:r>
            <w:r w:rsidR="000B7C7B">
              <w:rPr>
                <w:rFonts w:ascii="Times New Roman" w:hAnsi="Times New Roman"/>
                <w:sz w:val="24"/>
                <w:szCs w:val="24"/>
              </w:rPr>
              <w:t>.03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rPr>
                <w:rFonts w:ascii="Times New Roman" w:hAnsi="Times New Roman"/>
                <w:sz w:val="24"/>
                <w:szCs w:val="24"/>
              </w:rPr>
            </w:pPr>
          </w:p>
        </w:tc>
      </w:tr>
      <w:tr w:rsidR="000B7C7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9</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B7C7B" w:rsidRPr="003F014B" w:rsidRDefault="000B7C7B" w:rsidP="004331C0">
            <w:pPr>
              <w:spacing w:after="160" w:line="259" w:lineRule="auto"/>
            </w:pPr>
            <w:r w:rsidRPr="003F014B">
              <w:t xml:space="preserve"> Выступление перед зрителями.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B7C7B" w:rsidRPr="002E0075" w:rsidRDefault="00D754EE" w:rsidP="008829D5">
            <w:pPr>
              <w:spacing w:after="0" w:line="240" w:lineRule="auto"/>
              <w:ind w:left="-57" w:right="-57"/>
              <w:jc w:val="center"/>
              <w:rPr>
                <w:rFonts w:ascii="Times New Roman" w:hAnsi="Times New Roman"/>
                <w:sz w:val="24"/>
                <w:szCs w:val="24"/>
              </w:rPr>
            </w:pPr>
            <w:r>
              <w:rPr>
                <w:rFonts w:ascii="Times New Roman" w:hAnsi="Times New Roman"/>
                <w:sz w:val="24"/>
                <w:szCs w:val="24"/>
              </w:rPr>
              <w:t>15</w:t>
            </w:r>
            <w:r w:rsidR="000B7C7B">
              <w:rPr>
                <w:rFonts w:ascii="Times New Roman" w:hAnsi="Times New Roman"/>
                <w:sz w:val="24"/>
                <w:szCs w:val="24"/>
              </w:rPr>
              <w:t>.03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rPr>
                <w:rFonts w:ascii="Times New Roman" w:hAnsi="Times New Roman"/>
                <w:sz w:val="24"/>
                <w:szCs w:val="24"/>
              </w:rPr>
            </w:pPr>
          </w:p>
        </w:tc>
      </w:tr>
      <w:tr w:rsidR="00D754EE"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D754EE" w:rsidRDefault="00D754EE" w:rsidP="00425186">
            <w:pPr>
              <w:spacing w:after="0" w:line="240" w:lineRule="auto"/>
              <w:jc w:val="center"/>
              <w:rPr>
                <w:rFonts w:ascii="Times New Roman" w:hAnsi="Times New Roman"/>
                <w:sz w:val="24"/>
                <w:szCs w:val="24"/>
              </w:rPr>
            </w:pPr>
            <w:r>
              <w:rPr>
                <w:rFonts w:ascii="Times New Roman" w:hAnsi="Times New Roman"/>
                <w:sz w:val="24"/>
                <w:szCs w:val="24"/>
              </w:rPr>
              <w:t>10</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D754EE" w:rsidRPr="003F014B" w:rsidRDefault="00D754EE" w:rsidP="004331C0">
            <w:pPr>
              <w:spacing w:after="160" w:line="259" w:lineRule="auto"/>
            </w:pPr>
            <w:r>
              <w:t>Повторение пройденного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754EE" w:rsidRDefault="00D754EE"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754EE" w:rsidRDefault="00D754EE" w:rsidP="008829D5">
            <w:pPr>
              <w:spacing w:after="0" w:line="240" w:lineRule="auto"/>
              <w:ind w:left="-57" w:right="-57"/>
              <w:jc w:val="center"/>
              <w:rPr>
                <w:rFonts w:ascii="Times New Roman" w:hAnsi="Times New Roman"/>
                <w:sz w:val="24"/>
                <w:szCs w:val="24"/>
              </w:rPr>
            </w:pPr>
            <w:r>
              <w:rPr>
                <w:rFonts w:ascii="Times New Roman" w:hAnsi="Times New Roman"/>
                <w:sz w:val="24"/>
                <w:szCs w:val="24"/>
              </w:rPr>
              <w:t>22.03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754EE" w:rsidRPr="00F50CD5" w:rsidRDefault="00D754EE"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D754EE" w:rsidRPr="00F50CD5" w:rsidRDefault="00D754EE" w:rsidP="00497689">
            <w:pPr>
              <w:spacing w:after="0" w:line="240" w:lineRule="auto"/>
              <w:rPr>
                <w:rFonts w:ascii="Times New Roman" w:hAnsi="Times New Roman"/>
                <w:sz w:val="24"/>
                <w:szCs w:val="24"/>
              </w:rPr>
            </w:pPr>
          </w:p>
        </w:tc>
      </w:tr>
      <w:tr w:rsidR="000B7C7B" w:rsidRPr="00F50CD5" w:rsidTr="00EB7EE4">
        <w:tc>
          <w:tcPr>
            <w:tcW w:w="14459" w:type="dxa"/>
            <w:gridSpan w:val="6"/>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25186">
            <w:pPr>
              <w:spacing w:after="0" w:line="240" w:lineRule="auto"/>
              <w:jc w:val="center"/>
              <w:rPr>
                <w:rFonts w:ascii="Times New Roman" w:hAnsi="Times New Roman"/>
                <w:sz w:val="24"/>
                <w:szCs w:val="24"/>
              </w:rPr>
            </w:pPr>
            <w:r w:rsidRPr="00F50CD5">
              <w:rPr>
                <w:rFonts w:ascii="Times New Roman" w:hAnsi="Times New Roman"/>
                <w:b/>
                <w:sz w:val="24"/>
                <w:szCs w:val="24"/>
                <w:lang w:val="en-US"/>
              </w:rPr>
              <w:t>IV</w:t>
            </w:r>
            <w:r w:rsidRPr="00F50CD5">
              <w:rPr>
                <w:rFonts w:ascii="Times New Roman" w:hAnsi="Times New Roman"/>
                <w:b/>
                <w:sz w:val="24"/>
                <w:szCs w:val="24"/>
              </w:rPr>
              <w:t xml:space="preserve"> четверть</w:t>
            </w:r>
            <w:r w:rsidR="00D754EE">
              <w:rPr>
                <w:rFonts w:ascii="Times New Roman" w:hAnsi="Times New Roman"/>
                <w:b/>
                <w:sz w:val="24"/>
                <w:szCs w:val="24"/>
              </w:rPr>
              <w:t>(9</w:t>
            </w:r>
            <w:r>
              <w:rPr>
                <w:rFonts w:ascii="Times New Roman" w:hAnsi="Times New Roman"/>
                <w:b/>
                <w:sz w:val="24"/>
                <w:szCs w:val="24"/>
              </w:rPr>
              <w:t>ч)</w:t>
            </w:r>
          </w:p>
        </w:tc>
      </w:tr>
      <w:tr w:rsidR="000B7C7B" w:rsidRPr="00F50CD5" w:rsidTr="00EB7EE4">
        <w:tc>
          <w:tcPr>
            <w:tcW w:w="14459" w:type="dxa"/>
            <w:gridSpan w:val="6"/>
            <w:tcBorders>
              <w:top w:val="single" w:sz="4" w:space="0" w:color="auto"/>
              <w:left w:val="single" w:sz="4" w:space="0" w:color="auto"/>
              <w:bottom w:val="single" w:sz="4" w:space="0" w:color="auto"/>
              <w:right w:val="single" w:sz="4" w:space="0" w:color="auto"/>
            </w:tcBorders>
            <w:shd w:val="clear" w:color="auto" w:fill="auto"/>
          </w:tcPr>
          <w:p w:rsidR="000B7C7B" w:rsidRPr="000B7C7B" w:rsidRDefault="000B7C7B" w:rsidP="00425186">
            <w:pPr>
              <w:spacing w:after="0" w:line="240" w:lineRule="auto"/>
              <w:jc w:val="center"/>
              <w:rPr>
                <w:rFonts w:ascii="Times New Roman" w:hAnsi="Times New Roman"/>
                <w:b/>
                <w:sz w:val="24"/>
                <w:szCs w:val="24"/>
              </w:rPr>
            </w:pPr>
            <w:r w:rsidRPr="000B7C7B">
              <w:rPr>
                <w:rFonts w:ascii="Times New Roman" w:hAnsi="Times New Roman"/>
                <w:b/>
                <w:sz w:val="24"/>
                <w:szCs w:val="24"/>
                <w:lang w:val="en-US"/>
              </w:rPr>
              <w:t>«Я-режиссер»</w:t>
            </w:r>
            <w:r w:rsidR="00D754EE">
              <w:rPr>
                <w:rFonts w:ascii="Times New Roman" w:hAnsi="Times New Roman"/>
                <w:b/>
                <w:sz w:val="24"/>
                <w:szCs w:val="24"/>
              </w:rPr>
              <w:t xml:space="preserve"> 9 </w:t>
            </w:r>
            <w:r>
              <w:rPr>
                <w:rFonts w:ascii="Times New Roman" w:hAnsi="Times New Roman"/>
                <w:b/>
                <w:sz w:val="24"/>
                <w:szCs w:val="24"/>
              </w:rPr>
              <w:t>часов</w:t>
            </w:r>
          </w:p>
        </w:tc>
      </w:tr>
      <w:tr w:rsidR="000B7C7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1</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B7C7B" w:rsidRPr="003F014B" w:rsidRDefault="000B7C7B" w:rsidP="004331C0">
            <w:pPr>
              <w:spacing w:after="160" w:line="259" w:lineRule="auto"/>
            </w:pPr>
            <w:r w:rsidRPr="003F014B">
              <w:t>Написание сценария пьесы</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B7C7B" w:rsidRDefault="00D754EE" w:rsidP="001F541B">
            <w:pPr>
              <w:spacing w:after="0" w:line="240" w:lineRule="auto"/>
              <w:ind w:left="-57" w:right="-57"/>
              <w:jc w:val="center"/>
              <w:rPr>
                <w:rFonts w:ascii="Times New Roman" w:hAnsi="Times New Roman"/>
                <w:sz w:val="24"/>
                <w:szCs w:val="24"/>
              </w:rPr>
            </w:pPr>
            <w:r>
              <w:rPr>
                <w:rFonts w:ascii="Times New Roman" w:hAnsi="Times New Roman"/>
                <w:sz w:val="24"/>
                <w:szCs w:val="24"/>
              </w:rPr>
              <w:t>05</w:t>
            </w:r>
            <w:r w:rsidR="000B7C7B">
              <w:rPr>
                <w:rFonts w:ascii="Times New Roman" w:hAnsi="Times New Roman"/>
                <w:sz w:val="24"/>
                <w:szCs w:val="24"/>
              </w:rPr>
              <w:t>.04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rPr>
                <w:rFonts w:ascii="Times New Roman" w:hAnsi="Times New Roman"/>
                <w:sz w:val="24"/>
                <w:szCs w:val="24"/>
              </w:rPr>
            </w:pPr>
          </w:p>
        </w:tc>
      </w:tr>
      <w:tr w:rsidR="000B7C7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2</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B7C7B" w:rsidRPr="003F014B" w:rsidRDefault="000B7C7B" w:rsidP="004331C0">
            <w:pPr>
              <w:spacing w:after="160" w:line="259" w:lineRule="auto"/>
            </w:pPr>
            <w:r w:rsidRPr="003F014B">
              <w:t>Распределение ролей</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B7C7B" w:rsidRDefault="00D754EE" w:rsidP="001F541B">
            <w:pPr>
              <w:spacing w:after="0" w:line="240" w:lineRule="auto"/>
              <w:ind w:left="-57" w:right="-57"/>
              <w:jc w:val="center"/>
              <w:rPr>
                <w:rFonts w:ascii="Times New Roman" w:hAnsi="Times New Roman"/>
                <w:sz w:val="24"/>
                <w:szCs w:val="24"/>
              </w:rPr>
            </w:pPr>
            <w:r>
              <w:rPr>
                <w:rFonts w:ascii="Times New Roman" w:hAnsi="Times New Roman"/>
                <w:sz w:val="24"/>
                <w:szCs w:val="24"/>
              </w:rPr>
              <w:t>12</w:t>
            </w:r>
            <w:r w:rsidR="000B7C7B">
              <w:rPr>
                <w:rFonts w:ascii="Times New Roman" w:hAnsi="Times New Roman"/>
                <w:sz w:val="24"/>
                <w:szCs w:val="24"/>
              </w:rPr>
              <w:t>.04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rPr>
                <w:rFonts w:ascii="Times New Roman" w:hAnsi="Times New Roman"/>
                <w:sz w:val="24"/>
                <w:szCs w:val="24"/>
              </w:rPr>
            </w:pPr>
          </w:p>
        </w:tc>
      </w:tr>
      <w:tr w:rsidR="000B7C7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3</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B7C7B" w:rsidRPr="003F014B" w:rsidRDefault="000B7C7B" w:rsidP="004331C0">
            <w:pPr>
              <w:spacing w:after="160" w:line="259" w:lineRule="auto"/>
            </w:pPr>
            <w:r w:rsidRPr="003F014B">
              <w:t xml:space="preserve"> Развитие речи (темп, тембр, интонация).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B7C7B" w:rsidRDefault="00D754EE" w:rsidP="001F541B">
            <w:pPr>
              <w:spacing w:after="0" w:line="240" w:lineRule="auto"/>
              <w:ind w:left="-57" w:right="-57"/>
              <w:jc w:val="center"/>
              <w:rPr>
                <w:rFonts w:ascii="Times New Roman" w:hAnsi="Times New Roman"/>
                <w:sz w:val="24"/>
                <w:szCs w:val="24"/>
              </w:rPr>
            </w:pPr>
            <w:r>
              <w:rPr>
                <w:rFonts w:ascii="Times New Roman" w:hAnsi="Times New Roman"/>
                <w:sz w:val="24"/>
                <w:szCs w:val="24"/>
              </w:rPr>
              <w:t>19</w:t>
            </w:r>
            <w:r w:rsidR="000B7C7B">
              <w:rPr>
                <w:rFonts w:ascii="Times New Roman" w:hAnsi="Times New Roman"/>
                <w:sz w:val="24"/>
                <w:szCs w:val="24"/>
              </w:rPr>
              <w:t>.04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rPr>
                <w:rFonts w:ascii="Times New Roman" w:hAnsi="Times New Roman"/>
                <w:sz w:val="24"/>
                <w:szCs w:val="24"/>
              </w:rPr>
            </w:pPr>
          </w:p>
        </w:tc>
      </w:tr>
      <w:tr w:rsidR="000B7C7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4</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B7C7B" w:rsidRPr="003F014B" w:rsidRDefault="000B7C7B" w:rsidP="004331C0">
            <w:pPr>
              <w:spacing w:after="160" w:line="259" w:lineRule="auto"/>
            </w:pPr>
            <w:r w:rsidRPr="003F014B">
              <w:t xml:space="preserve"> Работа над мимикой, жестами, позой и движениями актера.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B7C7B" w:rsidRDefault="00D754EE" w:rsidP="001F541B">
            <w:pPr>
              <w:spacing w:after="0" w:line="240" w:lineRule="auto"/>
              <w:ind w:left="-57" w:right="-57"/>
              <w:jc w:val="center"/>
              <w:rPr>
                <w:rFonts w:ascii="Times New Roman" w:hAnsi="Times New Roman"/>
                <w:sz w:val="24"/>
                <w:szCs w:val="24"/>
              </w:rPr>
            </w:pPr>
            <w:r>
              <w:rPr>
                <w:rFonts w:ascii="Times New Roman" w:hAnsi="Times New Roman"/>
                <w:sz w:val="24"/>
                <w:szCs w:val="24"/>
              </w:rPr>
              <w:t>26.04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rPr>
                <w:rFonts w:ascii="Times New Roman" w:hAnsi="Times New Roman"/>
                <w:sz w:val="24"/>
                <w:szCs w:val="24"/>
              </w:rPr>
            </w:pPr>
          </w:p>
        </w:tc>
      </w:tr>
      <w:tr w:rsidR="000B7C7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5</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B7C7B" w:rsidRPr="003F014B" w:rsidRDefault="000B7C7B" w:rsidP="004331C0">
            <w:pPr>
              <w:spacing w:after="160" w:line="259" w:lineRule="auto"/>
            </w:pPr>
            <w:r w:rsidRPr="003F014B">
              <w:t>Сценическое  актёрское мастерство.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B7C7B" w:rsidRDefault="00D754EE" w:rsidP="001F541B">
            <w:pPr>
              <w:spacing w:after="0" w:line="240" w:lineRule="auto"/>
              <w:ind w:left="-57" w:right="-57"/>
              <w:jc w:val="center"/>
              <w:rPr>
                <w:rFonts w:ascii="Times New Roman" w:hAnsi="Times New Roman"/>
                <w:sz w:val="24"/>
                <w:szCs w:val="24"/>
              </w:rPr>
            </w:pPr>
            <w:r>
              <w:rPr>
                <w:rFonts w:ascii="Times New Roman" w:hAnsi="Times New Roman"/>
                <w:sz w:val="24"/>
                <w:szCs w:val="24"/>
              </w:rPr>
              <w:t>03</w:t>
            </w:r>
            <w:r w:rsidR="000B7C7B">
              <w:rPr>
                <w:rFonts w:ascii="Times New Roman" w:hAnsi="Times New Roman"/>
                <w:sz w:val="24"/>
                <w:szCs w:val="24"/>
              </w:rPr>
              <w:t>.05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rPr>
                <w:rFonts w:ascii="Times New Roman" w:hAnsi="Times New Roman"/>
                <w:sz w:val="24"/>
                <w:szCs w:val="24"/>
              </w:rPr>
            </w:pPr>
          </w:p>
        </w:tc>
      </w:tr>
      <w:tr w:rsidR="000B7C7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B7C7B"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6</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B7C7B" w:rsidRPr="003F014B" w:rsidRDefault="000B7C7B" w:rsidP="004331C0">
            <w:pPr>
              <w:spacing w:after="160" w:line="259" w:lineRule="auto"/>
            </w:pPr>
            <w:r w:rsidRPr="003F014B">
              <w:t xml:space="preserve"> Музыкальное оформление театрализованного представления..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Default="000B7C7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B7C7B" w:rsidRDefault="00D754EE" w:rsidP="001F541B">
            <w:pPr>
              <w:spacing w:after="0" w:line="240" w:lineRule="auto"/>
              <w:ind w:left="-57" w:right="-57"/>
              <w:jc w:val="center"/>
              <w:rPr>
                <w:rFonts w:ascii="Times New Roman" w:hAnsi="Times New Roman"/>
                <w:sz w:val="24"/>
                <w:szCs w:val="24"/>
              </w:rPr>
            </w:pPr>
            <w:r>
              <w:rPr>
                <w:rFonts w:ascii="Times New Roman" w:hAnsi="Times New Roman"/>
                <w:sz w:val="24"/>
                <w:szCs w:val="24"/>
              </w:rPr>
              <w:t>10</w:t>
            </w:r>
            <w:r w:rsidR="000B7C7B">
              <w:rPr>
                <w:rFonts w:ascii="Times New Roman" w:hAnsi="Times New Roman"/>
                <w:sz w:val="24"/>
                <w:szCs w:val="24"/>
              </w:rPr>
              <w:t>.05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rPr>
                <w:rFonts w:ascii="Times New Roman" w:hAnsi="Times New Roman"/>
                <w:sz w:val="24"/>
                <w:szCs w:val="24"/>
              </w:rPr>
            </w:pPr>
          </w:p>
        </w:tc>
      </w:tr>
      <w:tr w:rsidR="000B7C7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B7C7B"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7</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B7C7B" w:rsidRPr="003F014B" w:rsidRDefault="000B7C7B" w:rsidP="004331C0">
            <w:pPr>
              <w:spacing w:after="160" w:line="259" w:lineRule="auto"/>
            </w:pPr>
            <w:r w:rsidRPr="003F014B">
              <w:t xml:space="preserve"> Изготовление декораций, костюмов.</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Default="000B7C7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B7C7B" w:rsidRDefault="00D754EE" w:rsidP="001F541B">
            <w:pPr>
              <w:spacing w:after="0" w:line="240" w:lineRule="auto"/>
              <w:ind w:left="-57" w:right="-57"/>
              <w:jc w:val="center"/>
              <w:rPr>
                <w:rFonts w:ascii="Times New Roman" w:hAnsi="Times New Roman"/>
                <w:sz w:val="24"/>
                <w:szCs w:val="24"/>
              </w:rPr>
            </w:pPr>
            <w:r>
              <w:rPr>
                <w:rFonts w:ascii="Times New Roman" w:hAnsi="Times New Roman"/>
                <w:sz w:val="24"/>
                <w:szCs w:val="24"/>
              </w:rPr>
              <w:t>17</w:t>
            </w:r>
            <w:r w:rsidR="000B7C7B">
              <w:rPr>
                <w:rFonts w:ascii="Times New Roman" w:hAnsi="Times New Roman"/>
                <w:sz w:val="24"/>
                <w:szCs w:val="24"/>
              </w:rPr>
              <w:t>.05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rPr>
                <w:rFonts w:ascii="Times New Roman" w:hAnsi="Times New Roman"/>
                <w:sz w:val="24"/>
                <w:szCs w:val="24"/>
              </w:rPr>
            </w:pPr>
          </w:p>
        </w:tc>
      </w:tr>
      <w:tr w:rsidR="000B7C7B"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25186">
            <w:pPr>
              <w:spacing w:after="0" w:line="240" w:lineRule="auto"/>
              <w:jc w:val="center"/>
              <w:rPr>
                <w:rFonts w:ascii="Times New Roman" w:hAnsi="Times New Roman"/>
                <w:sz w:val="24"/>
                <w:szCs w:val="24"/>
              </w:rPr>
            </w:pPr>
            <w:r>
              <w:rPr>
                <w:rFonts w:ascii="Times New Roman" w:hAnsi="Times New Roman"/>
                <w:sz w:val="24"/>
                <w:szCs w:val="24"/>
              </w:rPr>
              <w:t>8</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B7C7B" w:rsidRPr="003F014B" w:rsidRDefault="000B7C7B" w:rsidP="004331C0">
            <w:pPr>
              <w:spacing w:after="160" w:line="259" w:lineRule="auto"/>
            </w:pPr>
            <w:r w:rsidRPr="003F014B">
              <w:t xml:space="preserve"> Выступление перед зрителями.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B7C7B" w:rsidRDefault="00D754EE" w:rsidP="001F541B">
            <w:pPr>
              <w:spacing w:after="0" w:line="240" w:lineRule="auto"/>
              <w:ind w:left="-57" w:right="-57"/>
              <w:jc w:val="center"/>
              <w:rPr>
                <w:rFonts w:ascii="Times New Roman" w:hAnsi="Times New Roman"/>
                <w:sz w:val="24"/>
                <w:szCs w:val="24"/>
              </w:rPr>
            </w:pPr>
            <w:r>
              <w:rPr>
                <w:rFonts w:ascii="Times New Roman" w:hAnsi="Times New Roman"/>
                <w:sz w:val="24"/>
                <w:szCs w:val="24"/>
              </w:rPr>
              <w:t>24</w:t>
            </w:r>
            <w:r w:rsidR="000B7C7B">
              <w:rPr>
                <w:rFonts w:ascii="Times New Roman" w:hAnsi="Times New Roman"/>
                <w:sz w:val="24"/>
                <w:szCs w:val="24"/>
              </w:rPr>
              <w:t>.05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B7C7B" w:rsidRPr="00F50CD5" w:rsidRDefault="000B7C7B" w:rsidP="00497689">
            <w:pPr>
              <w:spacing w:after="0" w:line="240" w:lineRule="auto"/>
              <w:rPr>
                <w:rFonts w:ascii="Times New Roman" w:hAnsi="Times New Roman"/>
                <w:sz w:val="24"/>
                <w:szCs w:val="24"/>
              </w:rPr>
            </w:pPr>
          </w:p>
        </w:tc>
      </w:tr>
      <w:tr w:rsidR="00D754EE" w:rsidRPr="00F50CD5" w:rsidTr="00425186">
        <w:tc>
          <w:tcPr>
            <w:tcW w:w="568" w:type="dxa"/>
            <w:tcBorders>
              <w:top w:val="single" w:sz="4" w:space="0" w:color="auto"/>
              <w:left w:val="single" w:sz="4" w:space="0" w:color="auto"/>
              <w:bottom w:val="single" w:sz="4" w:space="0" w:color="auto"/>
              <w:right w:val="single" w:sz="4" w:space="0" w:color="auto"/>
            </w:tcBorders>
            <w:shd w:val="clear" w:color="auto" w:fill="auto"/>
          </w:tcPr>
          <w:p w:rsidR="00D754EE" w:rsidRDefault="00D754EE" w:rsidP="00425186">
            <w:pPr>
              <w:spacing w:after="0" w:line="240" w:lineRule="auto"/>
              <w:jc w:val="center"/>
              <w:rPr>
                <w:rFonts w:ascii="Times New Roman" w:hAnsi="Times New Roman"/>
                <w:sz w:val="24"/>
                <w:szCs w:val="24"/>
              </w:rPr>
            </w:pPr>
            <w:r>
              <w:rPr>
                <w:rFonts w:ascii="Times New Roman" w:hAnsi="Times New Roman"/>
                <w:sz w:val="24"/>
                <w:szCs w:val="24"/>
              </w:rPr>
              <w:lastRenderedPageBreak/>
              <w:t>9</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D754EE" w:rsidRPr="003F014B" w:rsidRDefault="00D754EE" w:rsidP="004331C0">
            <w:pPr>
              <w:spacing w:after="160" w:line="259" w:lineRule="auto"/>
            </w:pPr>
            <w:r>
              <w:t>Повторение пройденного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754EE" w:rsidRDefault="00D754EE" w:rsidP="00497689">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754EE" w:rsidRDefault="00D754EE" w:rsidP="001F541B">
            <w:pPr>
              <w:spacing w:after="0" w:line="240" w:lineRule="auto"/>
              <w:ind w:left="-57" w:right="-57"/>
              <w:jc w:val="center"/>
              <w:rPr>
                <w:rFonts w:ascii="Times New Roman" w:hAnsi="Times New Roman"/>
                <w:sz w:val="24"/>
                <w:szCs w:val="24"/>
              </w:rPr>
            </w:pPr>
            <w:r>
              <w:rPr>
                <w:rFonts w:ascii="Times New Roman" w:hAnsi="Times New Roman"/>
                <w:sz w:val="24"/>
                <w:szCs w:val="24"/>
              </w:rPr>
              <w:t>31.05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754EE" w:rsidRPr="00F50CD5" w:rsidRDefault="00D754EE" w:rsidP="00497689">
            <w:pPr>
              <w:spacing w:after="0" w:line="240" w:lineRule="auto"/>
              <w:jc w:val="both"/>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D754EE" w:rsidRPr="00F50CD5" w:rsidRDefault="00D754EE" w:rsidP="00497689">
            <w:pPr>
              <w:spacing w:after="0" w:line="240" w:lineRule="auto"/>
              <w:rPr>
                <w:rFonts w:ascii="Times New Roman" w:hAnsi="Times New Roman"/>
                <w:sz w:val="24"/>
                <w:szCs w:val="24"/>
              </w:rPr>
            </w:pPr>
          </w:p>
        </w:tc>
      </w:tr>
    </w:tbl>
    <w:p w:rsidR="008F466C" w:rsidRDefault="008F466C" w:rsidP="00C76C93">
      <w:pPr>
        <w:spacing w:after="0" w:line="240" w:lineRule="auto"/>
        <w:jc w:val="center"/>
        <w:rPr>
          <w:rFonts w:ascii="Times New Roman" w:hAnsi="Times New Roman"/>
          <w:b/>
          <w:sz w:val="24"/>
          <w:szCs w:val="24"/>
        </w:rPr>
      </w:pPr>
    </w:p>
    <w:p w:rsidR="008F466C" w:rsidRDefault="008F466C" w:rsidP="00C76C93">
      <w:pPr>
        <w:spacing w:after="0" w:line="240" w:lineRule="auto"/>
        <w:jc w:val="center"/>
        <w:rPr>
          <w:rFonts w:ascii="Times New Roman" w:hAnsi="Times New Roman"/>
          <w:b/>
          <w:sz w:val="24"/>
          <w:szCs w:val="24"/>
        </w:rPr>
      </w:pPr>
    </w:p>
    <w:p w:rsidR="008F466C" w:rsidRDefault="008F466C" w:rsidP="00C76C93">
      <w:pPr>
        <w:spacing w:after="0" w:line="240" w:lineRule="auto"/>
        <w:jc w:val="center"/>
        <w:rPr>
          <w:rFonts w:ascii="Times New Roman" w:hAnsi="Times New Roman"/>
          <w:b/>
          <w:sz w:val="24"/>
          <w:szCs w:val="24"/>
        </w:rPr>
      </w:pPr>
    </w:p>
    <w:p w:rsidR="008F466C" w:rsidRDefault="008F466C"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54286" w:rsidRDefault="00D54286" w:rsidP="00C76C93">
      <w:pPr>
        <w:spacing w:after="0" w:line="240" w:lineRule="auto"/>
        <w:jc w:val="center"/>
        <w:rPr>
          <w:rFonts w:ascii="Times New Roman" w:hAnsi="Times New Roman"/>
          <w:b/>
          <w:sz w:val="24"/>
          <w:szCs w:val="24"/>
        </w:rPr>
      </w:pPr>
    </w:p>
    <w:p w:rsidR="00DB6EFA" w:rsidRDefault="00DB6EFA" w:rsidP="00C76C93">
      <w:pPr>
        <w:spacing w:after="0" w:line="240" w:lineRule="auto"/>
        <w:jc w:val="center"/>
        <w:rPr>
          <w:rFonts w:ascii="Times New Roman" w:hAnsi="Times New Roman"/>
          <w:b/>
          <w:sz w:val="24"/>
          <w:szCs w:val="24"/>
        </w:rPr>
      </w:pPr>
    </w:p>
    <w:p w:rsidR="00DB6EFA" w:rsidRDefault="00DB6EFA" w:rsidP="00C76C93">
      <w:pPr>
        <w:spacing w:after="0" w:line="240" w:lineRule="auto"/>
        <w:jc w:val="center"/>
        <w:rPr>
          <w:rFonts w:ascii="Times New Roman" w:hAnsi="Times New Roman"/>
          <w:b/>
          <w:sz w:val="24"/>
          <w:szCs w:val="24"/>
        </w:rPr>
      </w:pPr>
    </w:p>
    <w:p w:rsidR="00DB6EFA" w:rsidRDefault="00DB6EFA" w:rsidP="00C76C93">
      <w:pPr>
        <w:spacing w:after="0" w:line="240" w:lineRule="auto"/>
        <w:jc w:val="center"/>
        <w:rPr>
          <w:rFonts w:ascii="Times New Roman" w:hAnsi="Times New Roman"/>
          <w:b/>
          <w:sz w:val="24"/>
          <w:szCs w:val="24"/>
        </w:rPr>
      </w:pPr>
    </w:p>
    <w:p w:rsidR="00DB6EFA" w:rsidRDefault="00DB6EFA" w:rsidP="00C76C93">
      <w:pPr>
        <w:spacing w:after="0" w:line="240" w:lineRule="auto"/>
        <w:jc w:val="center"/>
        <w:rPr>
          <w:rFonts w:ascii="Times New Roman" w:hAnsi="Times New Roman"/>
          <w:b/>
          <w:sz w:val="24"/>
          <w:szCs w:val="24"/>
        </w:rPr>
      </w:pPr>
    </w:p>
    <w:p w:rsidR="00DB6EFA" w:rsidRDefault="00DB6EFA" w:rsidP="00C76C93">
      <w:pPr>
        <w:spacing w:after="0" w:line="240" w:lineRule="auto"/>
        <w:jc w:val="center"/>
        <w:rPr>
          <w:rFonts w:ascii="Times New Roman" w:hAnsi="Times New Roman"/>
          <w:b/>
          <w:sz w:val="24"/>
          <w:szCs w:val="24"/>
        </w:rPr>
      </w:pPr>
    </w:p>
    <w:p w:rsidR="00DB6EFA" w:rsidRDefault="00DB6EFA" w:rsidP="00C76C93">
      <w:pPr>
        <w:spacing w:after="0" w:line="240" w:lineRule="auto"/>
        <w:jc w:val="center"/>
        <w:rPr>
          <w:rFonts w:ascii="Times New Roman" w:hAnsi="Times New Roman"/>
          <w:b/>
          <w:sz w:val="24"/>
          <w:szCs w:val="24"/>
        </w:rPr>
      </w:pPr>
    </w:p>
    <w:p w:rsidR="00DB6EFA" w:rsidRDefault="00DB6EFA" w:rsidP="00C76C93">
      <w:pPr>
        <w:spacing w:after="0" w:line="240" w:lineRule="auto"/>
        <w:jc w:val="center"/>
        <w:rPr>
          <w:rFonts w:ascii="Times New Roman" w:hAnsi="Times New Roman"/>
          <w:b/>
          <w:sz w:val="24"/>
          <w:szCs w:val="24"/>
        </w:rPr>
      </w:pPr>
    </w:p>
    <w:p w:rsidR="00DB6EFA" w:rsidRDefault="00DB6EFA" w:rsidP="00C76C93">
      <w:pPr>
        <w:spacing w:after="0" w:line="240" w:lineRule="auto"/>
        <w:jc w:val="center"/>
        <w:rPr>
          <w:rFonts w:ascii="Times New Roman" w:hAnsi="Times New Roman"/>
          <w:b/>
          <w:sz w:val="24"/>
          <w:szCs w:val="24"/>
        </w:rPr>
      </w:pPr>
    </w:p>
    <w:p w:rsidR="00DB6EFA" w:rsidRDefault="00DB6EFA" w:rsidP="00C76C93">
      <w:pPr>
        <w:spacing w:after="0" w:line="240" w:lineRule="auto"/>
        <w:jc w:val="center"/>
        <w:rPr>
          <w:rFonts w:ascii="Times New Roman" w:hAnsi="Times New Roman"/>
          <w:b/>
          <w:sz w:val="24"/>
          <w:szCs w:val="24"/>
        </w:rPr>
      </w:pPr>
    </w:p>
    <w:p w:rsidR="00DB6EFA" w:rsidRDefault="00DB6EFA" w:rsidP="00C76C93">
      <w:pPr>
        <w:spacing w:after="0" w:line="240" w:lineRule="auto"/>
        <w:jc w:val="center"/>
        <w:rPr>
          <w:rFonts w:ascii="Times New Roman" w:hAnsi="Times New Roman"/>
          <w:b/>
          <w:sz w:val="24"/>
          <w:szCs w:val="24"/>
        </w:rPr>
      </w:pPr>
    </w:p>
    <w:p w:rsidR="00DB6EFA" w:rsidRDefault="00DB6EFA" w:rsidP="00C76C93">
      <w:pPr>
        <w:spacing w:after="0" w:line="240" w:lineRule="auto"/>
        <w:jc w:val="center"/>
        <w:rPr>
          <w:rFonts w:ascii="Times New Roman" w:hAnsi="Times New Roman"/>
          <w:b/>
          <w:sz w:val="24"/>
          <w:szCs w:val="24"/>
        </w:rPr>
      </w:pPr>
    </w:p>
    <w:p w:rsidR="00DB6EFA" w:rsidRDefault="00DB6EFA" w:rsidP="00C76C93">
      <w:pPr>
        <w:spacing w:after="0" w:line="240" w:lineRule="auto"/>
        <w:jc w:val="center"/>
        <w:rPr>
          <w:rFonts w:ascii="Times New Roman" w:hAnsi="Times New Roman"/>
          <w:b/>
          <w:sz w:val="24"/>
          <w:szCs w:val="24"/>
        </w:rPr>
      </w:pPr>
    </w:p>
    <w:p w:rsidR="00DB6EFA" w:rsidRDefault="00DB6EFA" w:rsidP="00C76C93">
      <w:pPr>
        <w:spacing w:after="0" w:line="240" w:lineRule="auto"/>
        <w:jc w:val="center"/>
        <w:rPr>
          <w:rFonts w:ascii="Times New Roman" w:hAnsi="Times New Roman"/>
          <w:b/>
          <w:sz w:val="24"/>
          <w:szCs w:val="24"/>
        </w:rPr>
      </w:pPr>
    </w:p>
    <w:p w:rsidR="00DB6EFA" w:rsidRDefault="00DB6EFA" w:rsidP="00C76C93">
      <w:pPr>
        <w:spacing w:after="0" w:line="240" w:lineRule="auto"/>
        <w:jc w:val="center"/>
        <w:rPr>
          <w:rFonts w:ascii="Times New Roman" w:hAnsi="Times New Roman"/>
          <w:b/>
          <w:sz w:val="24"/>
          <w:szCs w:val="24"/>
        </w:rPr>
      </w:pPr>
    </w:p>
    <w:p w:rsidR="00DB6EFA" w:rsidRDefault="00DB6EFA" w:rsidP="00C76C93">
      <w:pPr>
        <w:spacing w:after="0" w:line="240" w:lineRule="auto"/>
        <w:jc w:val="center"/>
        <w:rPr>
          <w:rFonts w:ascii="Times New Roman" w:hAnsi="Times New Roman"/>
          <w:b/>
          <w:sz w:val="24"/>
          <w:szCs w:val="24"/>
        </w:rPr>
      </w:pPr>
    </w:p>
    <w:p w:rsidR="00DB6EFA" w:rsidRDefault="00DB6EFA" w:rsidP="00C76C93">
      <w:pPr>
        <w:spacing w:after="0" w:line="240" w:lineRule="auto"/>
        <w:jc w:val="center"/>
        <w:rPr>
          <w:rFonts w:ascii="Times New Roman" w:hAnsi="Times New Roman"/>
          <w:b/>
          <w:sz w:val="24"/>
          <w:szCs w:val="24"/>
        </w:rPr>
      </w:pPr>
    </w:p>
    <w:p w:rsidR="00DB6EFA" w:rsidRDefault="00DB6EFA" w:rsidP="00C76C93">
      <w:pPr>
        <w:spacing w:after="0" w:line="240" w:lineRule="auto"/>
        <w:jc w:val="center"/>
        <w:rPr>
          <w:rFonts w:ascii="Times New Roman" w:hAnsi="Times New Roman"/>
          <w:b/>
          <w:sz w:val="24"/>
          <w:szCs w:val="24"/>
        </w:rPr>
      </w:pPr>
    </w:p>
    <w:p w:rsidR="00FC1174" w:rsidRDefault="00FC1174" w:rsidP="00C76C93">
      <w:pPr>
        <w:spacing w:line="240" w:lineRule="auto"/>
        <w:rPr>
          <w:rFonts w:ascii="Times New Roman" w:hAnsi="Times New Roman"/>
          <w:b/>
          <w:sz w:val="24"/>
          <w:szCs w:val="24"/>
        </w:rPr>
      </w:pPr>
    </w:p>
    <w:p w:rsidR="00394062" w:rsidRPr="00323B69" w:rsidRDefault="008F466C" w:rsidP="00C76C93">
      <w:pPr>
        <w:spacing w:line="240" w:lineRule="auto"/>
        <w:jc w:val="center"/>
        <w:rPr>
          <w:rFonts w:ascii="Times New Roman" w:hAnsi="Times New Roman"/>
          <w:b/>
          <w:color w:val="000000"/>
          <w:sz w:val="28"/>
          <w:szCs w:val="28"/>
          <w:shd w:val="clear" w:color="auto" w:fill="FFFFFF"/>
        </w:rPr>
      </w:pPr>
      <w:r>
        <w:rPr>
          <w:rFonts w:ascii="Times New Roman" w:hAnsi="Times New Roman"/>
          <w:b/>
          <w:color w:val="000000"/>
          <w:sz w:val="28"/>
          <w:szCs w:val="28"/>
          <w:shd w:val="clear" w:color="auto" w:fill="FFFFFF"/>
        </w:rPr>
        <w:lastRenderedPageBreak/>
        <w:t>Список</w:t>
      </w:r>
      <w:r w:rsidR="00394062" w:rsidRPr="00323B69">
        <w:rPr>
          <w:rFonts w:ascii="Times New Roman" w:hAnsi="Times New Roman"/>
          <w:b/>
          <w:color w:val="000000"/>
          <w:sz w:val="28"/>
          <w:szCs w:val="28"/>
          <w:shd w:val="clear" w:color="auto" w:fill="FFFFFF"/>
        </w:rPr>
        <w:t xml:space="preserve"> литератур</w:t>
      </w:r>
      <w:r>
        <w:rPr>
          <w:rFonts w:ascii="Times New Roman" w:hAnsi="Times New Roman"/>
          <w:b/>
          <w:color w:val="000000"/>
          <w:sz w:val="28"/>
          <w:szCs w:val="28"/>
          <w:shd w:val="clear" w:color="auto" w:fill="FFFFFF"/>
        </w:rPr>
        <w:t>ы</w:t>
      </w:r>
      <w:r w:rsidR="00394062" w:rsidRPr="00323B69">
        <w:rPr>
          <w:rFonts w:ascii="Times New Roman" w:hAnsi="Times New Roman"/>
          <w:b/>
          <w:color w:val="000000"/>
          <w:sz w:val="28"/>
          <w:szCs w:val="28"/>
          <w:shd w:val="clear" w:color="auto" w:fill="FFFFFF"/>
        </w:rPr>
        <w:t>:</w:t>
      </w:r>
    </w:p>
    <w:p w:rsidR="00394062" w:rsidRPr="00323B69" w:rsidRDefault="00394062" w:rsidP="00394062">
      <w:pPr>
        <w:spacing w:line="240" w:lineRule="auto"/>
        <w:jc w:val="center"/>
        <w:rPr>
          <w:rFonts w:ascii="Times New Roman" w:hAnsi="Times New Roman"/>
          <w:color w:val="000000"/>
          <w:sz w:val="28"/>
          <w:szCs w:val="28"/>
          <w:shd w:val="clear" w:color="auto" w:fill="FFFFFF"/>
        </w:rPr>
      </w:pPr>
    </w:p>
    <w:p w:rsidR="00394062" w:rsidRPr="00323B69" w:rsidRDefault="00394062" w:rsidP="00394062">
      <w:pPr>
        <w:spacing w:line="240" w:lineRule="auto"/>
        <w:jc w:val="both"/>
        <w:rPr>
          <w:rFonts w:ascii="Times New Roman" w:hAnsi="Times New Roman"/>
          <w:color w:val="000000"/>
          <w:sz w:val="24"/>
          <w:szCs w:val="24"/>
          <w:shd w:val="clear" w:color="auto" w:fill="FFFFFF"/>
        </w:rPr>
      </w:pPr>
      <w:r w:rsidRPr="00323B69">
        <w:rPr>
          <w:rFonts w:ascii="Times New Roman" w:hAnsi="Times New Roman"/>
          <w:color w:val="000000"/>
          <w:sz w:val="24"/>
          <w:szCs w:val="24"/>
          <w:shd w:val="clear" w:color="auto" w:fill="FFFFFF"/>
        </w:rPr>
        <w:t>1. Федеральный  Государственный образовательный  стандарт  образования обучающихся с умственной отсталостью ( интеллектуальными нарушениями).</w:t>
      </w:r>
    </w:p>
    <w:p w:rsidR="008F466C" w:rsidRDefault="00394062" w:rsidP="00394062">
      <w:pPr>
        <w:spacing w:line="240" w:lineRule="auto"/>
        <w:jc w:val="both"/>
        <w:rPr>
          <w:rFonts w:ascii="Times New Roman" w:hAnsi="Times New Roman"/>
          <w:color w:val="000000"/>
          <w:sz w:val="24"/>
          <w:szCs w:val="24"/>
          <w:shd w:val="clear" w:color="auto" w:fill="FFFFFF"/>
        </w:rPr>
      </w:pPr>
      <w:r w:rsidRPr="00323B69">
        <w:rPr>
          <w:rFonts w:ascii="Times New Roman" w:hAnsi="Times New Roman"/>
          <w:color w:val="000000"/>
          <w:sz w:val="24"/>
          <w:szCs w:val="24"/>
          <w:shd w:val="clear" w:color="auto" w:fill="FFFFFF"/>
        </w:rPr>
        <w:t xml:space="preserve">2. </w:t>
      </w:r>
      <w:r w:rsidR="008F466C" w:rsidRPr="008F466C">
        <w:rPr>
          <w:rFonts w:ascii="Times New Roman" w:hAnsi="Times New Roman"/>
          <w:color w:val="000000"/>
          <w:sz w:val="24"/>
          <w:szCs w:val="24"/>
          <w:shd w:val="clear" w:color="auto" w:fill="FFFFFF"/>
        </w:rPr>
        <w:t xml:space="preserve">Адаптированная основная  общеобразовательная  программа образования обучающихся с умственной отсталостью (интеллектуальными нарушениями) разработанной  в соответствии с требованиями ФГОС образования обучающихся с умственной отсталостью (интеллектуальными нарушениями) (приказ </w:t>
      </w:r>
      <w:r w:rsidR="00F11832">
        <w:rPr>
          <w:rFonts w:ascii="Times New Roman" w:hAnsi="Times New Roman"/>
          <w:color w:val="000000"/>
          <w:sz w:val="24"/>
          <w:szCs w:val="24"/>
          <w:shd w:val="clear" w:color="auto" w:fill="FFFFFF"/>
        </w:rPr>
        <w:t>№ 107 от 29.08.2017</w:t>
      </w:r>
      <w:r w:rsidR="008F466C" w:rsidRPr="008F466C">
        <w:rPr>
          <w:rFonts w:ascii="Times New Roman" w:hAnsi="Times New Roman"/>
          <w:color w:val="000000"/>
          <w:sz w:val="24"/>
          <w:szCs w:val="24"/>
          <w:shd w:val="clear" w:color="auto" w:fill="FFFFFF"/>
        </w:rPr>
        <w:t xml:space="preserve"> года</w:t>
      </w:r>
      <w:r w:rsidR="008F466C">
        <w:rPr>
          <w:rFonts w:ascii="Times New Roman" w:hAnsi="Times New Roman"/>
          <w:color w:val="000000"/>
          <w:sz w:val="24"/>
          <w:szCs w:val="24"/>
          <w:shd w:val="clear" w:color="auto" w:fill="FFFFFF"/>
        </w:rPr>
        <w:t>).</w:t>
      </w:r>
    </w:p>
    <w:p w:rsidR="00394062" w:rsidRPr="00323B69" w:rsidRDefault="00394062" w:rsidP="00394062">
      <w:pPr>
        <w:spacing w:line="240" w:lineRule="auto"/>
        <w:jc w:val="both"/>
        <w:rPr>
          <w:rFonts w:ascii="Times New Roman" w:hAnsi="Times New Roman"/>
          <w:color w:val="000000"/>
          <w:sz w:val="24"/>
          <w:szCs w:val="24"/>
          <w:u w:val="single"/>
          <w:shd w:val="clear" w:color="auto" w:fill="FFFFFF"/>
        </w:rPr>
      </w:pPr>
      <w:r w:rsidRPr="00323B69">
        <w:rPr>
          <w:rFonts w:ascii="Times New Roman" w:hAnsi="Times New Roman"/>
          <w:color w:val="000000"/>
          <w:sz w:val="24"/>
          <w:szCs w:val="24"/>
          <w:shd w:val="clear" w:color="auto" w:fill="FFFFFF"/>
        </w:rPr>
        <w:t>3. Электронные образовательные ресурсы.</w:t>
      </w: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0C22D6" w:rsidRDefault="000C22D6" w:rsidP="000C22D6">
      <w:pPr>
        <w:spacing w:after="0"/>
        <w:jc w:val="center"/>
        <w:rPr>
          <w:rFonts w:ascii="Times New Roman" w:hAnsi="Times New Roman"/>
          <w:b/>
          <w:sz w:val="24"/>
          <w:szCs w:val="24"/>
        </w:rPr>
      </w:pPr>
    </w:p>
    <w:p w:rsidR="00701D02" w:rsidRDefault="00701D02" w:rsidP="000C22D6">
      <w:pPr>
        <w:spacing w:after="0"/>
        <w:jc w:val="center"/>
        <w:rPr>
          <w:rFonts w:ascii="Times New Roman" w:hAnsi="Times New Roman"/>
          <w:b/>
          <w:sz w:val="24"/>
          <w:szCs w:val="24"/>
        </w:rPr>
      </w:pPr>
    </w:p>
    <w:p w:rsidR="00701D02" w:rsidRDefault="00701D02" w:rsidP="000C22D6">
      <w:pPr>
        <w:spacing w:after="0"/>
        <w:jc w:val="center"/>
        <w:rPr>
          <w:rFonts w:ascii="Times New Roman" w:hAnsi="Times New Roman"/>
          <w:b/>
          <w:sz w:val="24"/>
          <w:szCs w:val="24"/>
        </w:rPr>
      </w:pPr>
    </w:p>
    <w:p w:rsidR="00394062" w:rsidRDefault="00394062" w:rsidP="000C22D6">
      <w:pPr>
        <w:spacing w:after="0"/>
        <w:jc w:val="center"/>
        <w:rPr>
          <w:rFonts w:ascii="Times New Roman" w:hAnsi="Times New Roman"/>
          <w:b/>
          <w:sz w:val="24"/>
          <w:szCs w:val="24"/>
        </w:rPr>
      </w:pPr>
    </w:p>
    <w:p w:rsidR="001F541B" w:rsidRPr="000B7C7B" w:rsidRDefault="001F541B" w:rsidP="000B7C7B">
      <w:pPr>
        <w:spacing w:after="0"/>
        <w:rPr>
          <w:rFonts w:ascii="Times New Roman" w:hAnsi="Times New Roman"/>
          <w:b/>
          <w:sz w:val="24"/>
          <w:szCs w:val="24"/>
        </w:rPr>
      </w:pPr>
    </w:p>
    <w:sectPr w:rsidR="001F541B" w:rsidRPr="000B7C7B" w:rsidSect="008F466C">
      <w:footerReference w:type="default" r:id="rId8"/>
      <w:pgSz w:w="16838" w:h="11906" w:orient="landscape"/>
      <w:pgMar w:top="1134" w:right="1134" w:bottom="1134"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6EE5" w:rsidRDefault="00F06EE5" w:rsidP="008F466C">
      <w:pPr>
        <w:spacing w:after="0" w:line="240" w:lineRule="auto"/>
      </w:pPr>
      <w:r>
        <w:separator/>
      </w:r>
    </w:p>
  </w:endnote>
  <w:endnote w:type="continuationSeparator" w:id="1">
    <w:p w:rsidR="00F06EE5" w:rsidRDefault="00F06EE5" w:rsidP="008F46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7485523"/>
      <w:docPartObj>
        <w:docPartGallery w:val="Page Numbers (Bottom of Page)"/>
        <w:docPartUnique/>
      </w:docPartObj>
    </w:sdtPr>
    <w:sdtContent>
      <w:p w:rsidR="008F466C" w:rsidRDefault="00D27FDB">
        <w:pPr>
          <w:pStyle w:val="aa"/>
          <w:jc w:val="right"/>
        </w:pPr>
        <w:r>
          <w:fldChar w:fldCharType="begin"/>
        </w:r>
        <w:r w:rsidR="008F466C">
          <w:instrText>PAGE   \* MERGEFORMAT</w:instrText>
        </w:r>
        <w:r>
          <w:fldChar w:fldCharType="separate"/>
        </w:r>
        <w:r w:rsidR="001A4A87">
          <w:rPr>
            <w:noProof/>
          </w:rPr>
          <w:t>13</w:t>
        </w:r>
        <w:r>
          <w:fldChar w:fldCharType="end"/>
        </w:r>
      </w:p>
    </w:sdtContent>
  </w:sdt>
  <w:p w:rsidR="008F466C" w:rsidRDefault="008F466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6EE5" w:rsidRDefault="00F06EE5" w:rsidP="008F466C">
      <w:pPr>
        <w:spacing w:after="0" w:line="240" w:lineRule="auto"/>
      </w:pPr>
      <w:r>
        <w:separator/>
      </w:r>
    </w:p>
  </w:footnote>
  <w:footnote w:type="continuationSeparator" w:id="1">
    <w:p w:rsidR="00F06EE5" w:rsidRDefault="00F06EE5" w:rsidP="008F46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32089"/>
    <w:multiLevelType w:val="hybridMultilevel"/>
    <w:tmpl w:val="9B6CFC7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624211"/>
    <w:multiLevelType w:val="hybridMultilevel"/>
    <w:tmpl w:val="E44A947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AE249D"/>
    <w:multiLevelType w:val="hybridMultilevel"/>
    <w:tmpl w:val="867000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1745577D"/>
    <w:multiLevelType w:val="hybridMultilevel"/>
    <w:tmpl w:val="27A2B55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17E74090"/>
    <w:multiLevelType w:val="hybridMultilevel"/>
    <w:tmpl w:val="AED80CD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8A76EF2"/>
    <w:multiLevelType w:val="hybridMultilevel"/>
    <w:tmpl w:val="9A30949E"/>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E1F350C"/>
    <w:multiLevelType w:val="hybridMultilevel"/>
    <w:tmpl w:val="70E21F4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3118105D"/>
    <w:multiLevelType w:val="hybridMultilevel"/>
    <w:tmpl w:val="ECA8AB5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33546758"/>
    <w:multiLevelType w:val="hybridMultilevel"/>
    <w:tmpl w:val="F1305A1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nsid w:val="34D21A5A"/>
    <w:multiLevelType w:val="hybridMultilevel"/>
    <w:tmpl w:val="6B224D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BF1351"/>
    <w:multiLevelType w:val="hybridMultilevel"/>
    <w:tmpl w:val="90FEFC40"/>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48007C2B"/>
    <w:multiLevelType w:val="hybridMultilevel"/>
    <w:tmpl w:val="FAE007FC"/>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9976524"/>
    <w:multiLevelType w:val="hybridMultilevel"/>
    <w:tmpl w:val="33DC112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76E3F81"/>
    <w:multiLevelType w:val="hybridMultilevel"/>
    <w:tmpl w:val="EDDCB070"/>
    <w:lvl w:ilvl="0" w:tplc="184EBD4A">
      <w:start w:val="1"/>
      <w:numFmt w:val="bullet"/>
      <w:lvlText w:val="‒"/>
      <w:lvlJc w:val="left"/>
      <w:pPr>
        <w:ind w:left="360"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nsid w:val="69024380"/>
    <w:multiLevelType w:val="hybridMultilevel"/>
    <w:tmpl w:val="9BFA7046"/>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6BF13FCB"/>
    <w:multiLevelType w:val="hybridMultilevel"/>
    <w:tmpl w:val="CA8CEC36"/>
    <w:lvl w:ilvl="0" w:tplc="04190001">
      <w:start w:val="1"/>
      <w:numFmt w:val="bullet"/>
      <w:lvlText w:val=""/>
      <w:lvlJc w:val="left"/>
      <w:pPr>
        <w:ind w:left="101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703164A8"/>
    <w:multiLevelType w:val="hybridMultilevel"/>
    <w:tmpl w:val="AEFC7FE6"/>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75E63785"/>
    <w:multiLevelType w:val="hybridMultilevel"/>
    <w:tmpl w:val="4A7A77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3"/>
  </w:num>
  <w:num w:numId="7">
    <w:abstractNumId w:val="4"/>
  </w:num>
  <w:num w:numId="8">
    <w:abstractNumId w:val="2"/>
  </w:num>
  <w:num w:numId="9">
    <w:abstractNumId w:val="12"/>
  </w:num>
  <w:num w:numId="10">
    <w:abstractNumId w:val="1"/>
  </w:num>
  <w:num w:numId="11">
    <w:abstractNumId w:val="3"/>
  </w:num>
  <w:num w:numId="12">
    <w:abstractNumId w:val="8"/>
  </w:num>
  <w:num w:numId="13">
    <w:abstractNumId w:val="7"/>
  </w:num>
  <w:num w:numId="14">
    <w:abstractNumId w:val="6"/>
  </w:num>
  <w:num w:numId="15">
    <w:abstractNumId w:val="9"/>
  </w:num>
  <w:num w:numId="16">
    <w:abstractNumId w:val="0"/>
  </w:num>
  <w:num w:numId="17">
    <w:abstractNumId w:val="10"/>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52E5B"/>
    <w:rsid w:val="00020D72"/>
    <w:rsid w:val="00061901"/>
    <w:rsid w:val="000B7C7B"/>
    <w:rsid w:val="000C22D6"/>
    <w:rsid w:val="000E173C"/>
    <w:rsid w:val="00135252"/>
    <w:rsid w:val="00151785"/>
    <w:rsid w:val="00185987"/>
    <w:rsid w:val="001A3E68"/>
    <w:rsid w:val="001A4A87"/>
    <w:rsid w:val="001B042E"/>
    <w:rsid w:val="001D4D9A"/>
    <w:rsid w:val="001F2E41"/>
    <w:rsid w:val="001F541B"/>
    <w:rsid w:val="00217030"/>
    <w:rsid w:val="002467A4"/>
    <w:rsid w:val="00262B6C"/>
    <w:rsid w:val="002832F6"/>
    <w:rsid w:val="002D5A25"/>
    <w:rsid w:val="002E0075"/>
    <w:rsid w:val="002E1A5B"/>
    <w:rsid w:val="0031273F"/>
    <w:rsid w:val="00323B69"/>
    <w:rsid w:val="00336127"/>
    <w:rsid w:val="0033674E"/>
    <w:rsid w:val="00377EC7"/>
    <w:rsid w:val="00383EA5"/>
    <w:rsid w:val="00394062"/>
    <w:rsid w:val="00396057"/>
    <w:rsid w:val="004023A4"/>
    <w:rsid w:val="004028EB"/>
    <w:rsid w:val="00405009"/>
    <w:rsid w:val="00425186"/>
    <w:rsid w:val="00447C4F"/>
    <w:rsid w:val="004A243D"/>
    <w:rsid w:val="004A3666"/>
    <w:rsid w:val="004B5B5C"/>
    <w:rsid w:val="00535555"/>
    <w:rsid w:val="00577BED"/>
    <w:rsid w:val="0059488E"/>
    <w:rsid w:val="0059784F"/>
    <w:rsid w:val="005E3C67"/>
    <w:rsid w:val="005F2DA5"/>
    <w:rsid w:val="0066355D"/>
    <w:rsid w:val="00701D02"/>
    <w:rsid w:val="00716662"/>
    <w:rsid w:val="00730431"/>
    <w:rsid w:val="007F4491"/>
    <w:rsid w:val="0081643C"/>
    <w:rsid w:val="00835B8A"/>
    <w:rsid w:val="008829D5"/>
    <w:rsid w:val="008B1B1E"/>
    <w:rsid w:val="008B4935"/>
    <w:rsid w:val="008C2F12"/>
    <w:rsid w:val="008C7AC5"/>
    <w:rsid w:val="008D5614"/>
    <w:rsid w:val="008F466C"/>
    <w:rsid w:val="00951316"/>
    <w:rsid w:val="00970883"/>
    <w:rsid w:val="009C7F87"/>
    <w:rsid w:val="009E4507"/>
    <w:rsid w:val="00A52E5B"/>
    <w:rsid w:val="00A678FC"/>
    <w:rsid w:val="00A72A08"/>
    <w:rsid w:val="00A96027"/>
    <w:rsid w:val="00AB7747"/>
    <w:rsid w:val="00AC1AE4"/>
    <w:rsid w:val="00B003DF"/>
    <w:rsid w:val="00B2018A"/>
    <w:rsid w:val="00B21ACF"/>
    <w:rsid w:val="00B61ACF"/>
    <w:rsid w:val="00C351C1"/>
    <w:rsid w:val="00C6001F"/>
    <w:rsid w:val="00C76C93"/>
    <w:rsid w:val="00CA2511"/>
    <w:rsid w:val="00CD4FB4"/>
    <w:rsid w:val="00D04A36"/>
    <w:rsid w:val="00D26DBE"/>
    <w:rsid w:val="00D27FDB"/>
    <w:rsid w:val="00D46D08"/>
    <w:rsid w:val="00D54286"/>
    <w:rsid w:val="00D754EE"/>
    <w:rsid w:val="00DA7173"/>
    <w:rsid w:val="00DB6EFA"/>
    <w:rsid w:val="00DB7A4C"/>
    <w:rsid w:val="00E15BDE"/>
    <w:rsid w:val="00E51B37"/>
    <w:rsid w:val="00E53131"/>
    <w:rsid w:val="00E53ECB"/>
    <w:rsid w:val="00EB30D5"/>
    <w:rsid w:val="00ED4A92"/>
    <w:rsid w:val="00F06EE5"/>
    <w:rsid w:val="00F11832"/>
    <w:rsid w:val="00FC1174"/>
    <w:rsid w:val="00FF7E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173"/>
    <w:pPr>
      <w:spacing w:after="200" w:line="276" w:lineRule="auto"/>
    </w:pPr>
    <w:rPr>
      <w:rFonts w:ascii="Calibri" w:eastAsia="Times New Roman" w:hAnsi="Calibri" w:cs="Times New Roman"/>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4A92"/>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F4491"/>
    <w:pPr>
      <w:ind w:left="720"/>
      <w:contextualSpacing/>
    </w:pPr>
  </w:style>
  <w:style w:type="paragraph" w:styleId="a5">
    <w:name w:val="Balloon Text"/>
    <w:basedOn w:val="a"/>
    <w:link w:val="a6"/>
    <w:uiPriority w:val="99"/>
    <w:semiHidden/>
    <w:unhideWhenUsed/>
    <w:rsid w:val="00C351C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351C1"/>
    <w:rPr>
      <w:rFonts w:ascii="Tahoma" w:eastAsia="Times New Roman" w:hAnsi="Tahoma" w:cs="Tahoma"/>
      <w:sz w:val="16"/>
      <w:szCs w:val="16"/>
      <w:lang w:eastAsia="ru-RU"/>
    </w:rPr>
  </w:style>
  <w:style w:type="paragraph" w:customStyle="1" w:styleId="Default">
    <w:name w:val="Default"/>
    <w:rsid w:val="00185987"/>
    <w:pPr>
      <w:autoSpaceDE w:val="0"/>
      <w:autoSpaceDN w:val="0"/>
      <w:adjustRightInd w:val="0"/>
    </w:pPr>
    <w:rPr>
      <w:rFonts w:cs="Times New Roman"/>
      <w:color w:val="000000"/>
      <w:sz w:val="24"/>
      <w:szCs w:val="24"/>
    </w:rPr>
  </w:style>
  <w:style w:type="character" w:customStyle="1" w:styleId="apple-converted-space">
    <w:name w:val="apple-converted-space"/>
    <w:basedOn w:val="a0"/>
    <w:rsid w:val="000C22D6"/>
  </w:style>
  <w:style w:type="character" w:styleId="a7">
    <w:name w:val="Hyperlink"/>
    <w:basedOn w:val="a0"/>
    <w:uiPriority w:val="99"/>
    <w:unhideWhenUsed/>
    <w:rsid w:val="000C22D6"/>
    <w:rPr>
      <w:color w:val="0000FF" w:themeColor="hyperlink"/>
      <w:u w:val="single"/>
    </w:rPr>
  </w:style>
  <w:style w:type="character" w:customStyle="1" w:styleId="5">
    <w:name w:val="Заголовок №5_"/>
    <w:basedOn w:val="a0"/>
    <w:link w:val="50"/>
    <w:uiPriority w:val="99"/>
    <w:locked/>
    <w:rsid w:val="00425186"/>
    <w:rPr>
      <w:rFonts w:cs="Times New Roman"/>
      <w:b/>
      <w:bCs/>
      <w:sz w:val="23"/>
      <w:szCs w:val="23"/>
      <w:shd w:val="clear" w:color="auto" w:fill="FFFFFF"/>
    </w:rPr>
  </w:style>
  <w:style w:type="paragraph" w:customStyle="1" w:styleId="50">
    <w:name w:val="Заголовок №5"/>
    <w:basedOn w:val="a"/>
    <w:link w:val="5"/>
    <w:uiPriority w:val="99"/>
    <w:rsid w:val="00425186"/>
    <w:pPr>
      <w:widowControl w:val="0"/>
      <w:shd w:val="clear" w:color="auto" w:fill="FFFFFF"/>
      <w:spacing w:before="480" w:after="0" w:line="278" w:lineRule="exact"/>
      <w:jc w:val="center"/>
      <w:outlineLvl w:val="4"/>
    </w:pPr>
    <w:rPr>
      <w:rFonts w:ascii="Times New Roman" w:eastAsiaTheme="minorHAnsi" w:hAnsi="Times New Roman"/>
      <w:b/>
      <w:bCs/>
      <w:sz w:val="23"/>
      <w:szCs w:val="23"/>
      <w:lang w:eastAsia="en-US"/>
    </w:rPr>
  </w:style>
  <w:style w:type="paragraph" w:styleId="a8">
    <w:name w:val="header"/>
    <w:basedOn w:val="a"/>
    <w:link w:val="a9"/>
    <w:uiPriority w:val="99"/>
    <w:unhideWhenUsed/>
    <w:rsid w:val="008F466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466C"/>
    <w:rPr>
      <w:rFonts w:ascii="Calibri" w:eastAsia="Times New Roman" w:hAnsi="Calibri" w:cs="Times New Roman"/>
      <w:sz w:val="22"/>
      <w:lang w:eastAsia="ru-RU"/>
    </w:rPr>
  </w:style>
  <w:style w:type="paragraph" w:styleId="aa">
    <w:name w:val="footer"/>
    <w:basedOn w:val="a"/>
    <w:link w:val="ab"/>
    <w:uiPriority w:val="99"/>
    <w:unhideWhenUsed/>
    <w:rsid w:val="008F466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466C"/>
    <w:rPr>
      <w:rFonts w:ascii="Calibri" w:eastAsia="Times New Roman" w:hAnsi="Calibri" w:cs="Times New Roman"/>
      <w:sz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173"/>
    <w:pPr>
      <w:spacing w:after="200" w:line="276" w:lineRule="auto"/>
    </w:pPr>
    <w:rPr>
      <w:rFonts w:ascii="Calibri" w:eastAsia="Times New Roman" w:hAnsi="Calibri" w:cs="Times New Roman"/>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4A92"/>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F4491"/>
    <w:pPr>
      <w:ind w:left="720"/>
      <w:contextualSpacing/>
    </w:pPr>
  </w:style>
  <w:style w:type="paragraph" w:styleId="a5">
    <w:name w:val="Balloon Text"/>
    <w:basedOn w:val="a"/>
    <w:link w:val="a6"/>
    <w:uiPriority w:val="99"/>
    <w:semiHidden/>
    <w:unhideWhenUsed/>
    <w:rsid w:val="00C351C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351C1"/>
    <w:rPr>
      <w:rFonts w:ascii="Tahoma" w:eastAsia="Times New Roman" w:hAnsi="Tahoma" w:cs="Tahoma"/>
      <w:sz w:val="16"/>
      <w:szCs w:val="16"/>
      <w:lang w:eastAsia="ru-RU"/>
    </w:rPr>
  </w:style>
  <w:style w:type="paragraph" w:customStyle="1" w:styleId="Default">
    <w:name w:val="Default"/>
    <w:rsid w:val="00185987"/>
    <w:pPr>
      <w:autoSpaceDE w:val="0"/>
      <w:autoSpaceDN w:val="0"/>
      <w:adjustRightInd w:val="0"/>
    </w:pPr>
    <w:rPr>
      <w:rFonts w:cs="Times New Roman"/>
      <w:color w:val="000000"/>
      <w:sz w:val="24"/>
      <w:szCs w:val="24"/>
    </w:rPr>
  </w:style>
  <w:style w:type="character" w:customStyle="1" w:styleId="apple-converted-space">
    <w:name w:val="apple-converted-space"/>
    <w:basedOn w:val="a0"/>
    <w:rsid w:val="000C22D6"/>
  </w:style>
  <w:style w:type="character" w:styleId="a7">
    <w:name w:val="Hyperlink"/>
    <w:basedOn w:val="a0"/>
    <w:uiPriority w:val="99"/>
    <w:unhideWhenUsed/>
    <w:rsid w:val="000C22D6"/>
    <w:rPr>
      <w:color w:val="0000FF" w:themeColor="hyperlink"/>
      <w:u w:val="single"/>
    </w:rPr>
  </w:style>
  <w:style w:type="character" w:customStyle="1" w:styleId="5">
    <w:name w:val="Заголовок №5_"/>
    <w:basedOn w:val="a0"/>
    <w:link w:val="50"/>
    <w:uiPriority w:val="99"/>
    <w:locked/>
    <w:rsid w:val="00425186"/>
    <w:rPr>
      <w:rFonts w:cs="Times New Roman"/>
      <w:b/>
      <w:bCs/>
      <w:sz w:val="23"/>
      <w:szCs w:val="23"/>
      <w:shd w:val="clear" w:color="auto" w:fill="FFFFFF"/>
    </w:rPr>
  </w:style>
  <w:style w:type="paragraph" w:customStyle="1" w:styleId="50">
    <w:name w:val="Заголовок №5"/>
    <w:basedOn w:val="a"/>
    <w:link w:val="5"/>
    <w:uiPriority w:val="99"/>
    <w:rsid w:val="00425186"/>
    <w:pPr>
      <w:widowControl w:val="0"/>
      <w:shd w:val="clear" w:color="auto" w:fill="FFFFFF"/>
      <w:spacing w:before="480" w:after="0" w:line="278" w:lineRule="exact"/>
      <w:jc w:val="center"/>
      <w:outlineLvl w:val="4"/>
    </w:pPr>
    <w:rPr>
      <w:rFonts w:ascii="Times New Roman" w:eastAsiaTheme="minorHAnsi" w:hAnsi="Times New Roman"/>
      <w:b/>
      <w:bCs/>
      <w:sz w:val="23"/>
      <w:szCs w:val="23"/>
      <w:lang w:eastAsia="en-US"/>
    </w:rPr>
  </w:style>
  <w:style w:type="paragraph" w:styleId="a8">
    <w:name w:val="header"/>
    <w:basedOn w:val="a"/>
    <w:link w:val="a9"/>
    <w:uiPriority w:val="99"/>
    <w:unhideWhenUsed/>
    <w:rsid w:val="008F466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466C"/>
    <w:rPr>
      <w:rFonts w:ascii="Calibri" w:eastAsia="Times New Roman" w:hAnsi="Calibri" w:cs="Times New Roman"/>
      <w:sz w:val="22"/>
      <w:lang w:eastAsia="ru-RU"/>
    </w:rPr>
  </w:style>
  <w:style w:type="paragraph" w:styleId="aa">
    <w:name w:val="footer"/>
    <w:basedOn w:val="a"/>
    <w:link w:val="ab"/>
    <w:uiPriority w:val="99"/>
    <w:unhideWhenUsed/>
    <w:rsid w:val="008F466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466C"/>
    <w:rPr>
      <w:rFonts w:ascii="Calibri" w:eastAsia="Times New Roman" w:hAnsi="Calibri" w:cs="Times New Roman"/>
      <w:sz w:val="22"/>
      <w:lang w:eastAsia="ru-RU"/>
    </w:rPr>
  </w:style>
</w:styles>
</file>

<file path=word/webSettings.xml><?xml version="1.0" encoding="utf-8"?>
<w:webSettings xmlns:r="http://schemas.openxmlformats.org/officeDocument/2006/relationships" xmlns:w="http://schemas.openxmlformats.org/wordprocessingml/2006/main">
  <w:divs>
    <w:div w:id="955597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B326A-4833-4F84-A7D3-07C53615E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3426</Words>
  <Characters>19534</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мусикаева</dc:creator>
  <cp:lastModifiedBy>Home</cp:lastModifiedBy>
  <cp:revision>2</cp:revision>
  <cp:lastPrinted>2021-08-30T18:42:00Z</cp:lastPrinted>
  <dcterms:created xsi:type="dcterms:W3CDTF">2023-11-03T00:51:00Z</dcterms:created>
  <dcterms:modified xsi:type="dcterms:W3CDTF">2023-11-03T00:51:00Z</dcterms:modified>
</cp:coreProperties>
</file>